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87" w:rsidRPr="007E6FFB" w:rsidRDefault="00E07B87" w:rsidP="007E6FFB">
      <w:pPr>
        <w:spacing w:after="0" w:line="192" w:lineRule="auto"/>
        <w:ind w:firstLineChars="2100" w:firstLine="1260"/>
        <w:jc w:val="left"/>
        <w:rPr>
          <w:sz w:val="6"/>
          <w:szCs w:val="6"/>
        </w:rPr>
      </w:pPr>
    </w:p>
    <w:tbl>
      <w:tblPr>
        <w:tblStyle w:val="a6"/>
        <w:tblpPr w:leftFromText="142" w:rightFromText="142" w:vertAnchor="text" w:horzAnchor="margin" w:tblpY="1070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820"/>
        <w:gridCol w:w="3038"/>
      </w:tblGrid>
      <w:tr w:rsidR="00E07B87" w:rsidTr="00E07B87">
        <w:tc>
          <w:tcPr>
            <w:tcW w:w="1384" w:type="dxa"/>
          </w:tcPr>
          <w:p w:rsidR="00E07B87" w:rsidRPr="00CA143B" w:rsidRDefault="00E07B87" w:rsidP="00E07B87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자료배포</w:t>
            </w:r>
          </w:p>
        </w:tc>
        <w:tc>
          <w:tcPr>
            <w:tcW w:w="7858" w:type="dxa"/>
            <w:gridSpan w:val="2"/>
          </w:tcPr>
          <w:p w:rsidR="00E07B87" w:rsidRDefault="0072668A" w:rsidP="00331A9F">
            <w:r>
              <w:rPr>
                <w:rFonts w:hint="eastAsia"/>
              </w:rPr>
              <w:t>2019</w:t>
            </w:r>
            <w:r w:rsidR="00DF50ED">
              <w:rPr>
                <w:rFonts w:hint="eastAsia"/>
              </w:rPr>
              <w:t>.0</w:t>
            </w:r>
            <w:r w:rsidR="00FB3130">
              <w:rPr>
                <w:rFonts w:hint="eastAsia"/>
              </w:rPr>
              <w:t>4</w:t>
            </w:r>
            <w:r w:rsidR="00DB4423">
              <w:rPr>
                <w:rFonts w:hint="eastAsia"/>
              </w:rPr>
              <w:t>.01</w:t>
            </w:r>
          </w:p>
        </w:tc>
      </w:tr>
      <w:tr w:rsidR="00E07B87" w:rsidTr="00E07B87">
        <w:tc>
          <w:tcPr>
            <w:tcW w:w="1384" w:type="dxa"/>
          </w:tcPr>
          <w:p w:rsidR="00E07B87" w:rsidRPr="00CA143B" w:rsidRDefault="00E07B87" w:rsidP="00E07B87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보도요청</w:t>
            </w:r>
          </w:p>
        </w:tc>
        <w:tc>
          <w:tcPr>
            <w:tcW w:w="7858" w:type="dxa"/>
            <w:gridSpan w:val="2"/>
          </w:tcPr>
          <w:p w:rsidR="00E07B87" w:rsidRDefault="00E07B87" w:rsidP="00E07B87">
            <w:r>
              <w:rPr>
                <w:rFonts w:hint="eastAsia"/>
              </w:rPr>
              <w:t>배포 이후</w:t>
            </w:r>
          </w:p>
        </w:tc>
      </w:tr>
      <w:tr w:rsidR="00E07B87" w:rsidTr="00E07B87">
        <w:tc>
          <w:tcPr>
            <w:tcW w:w="1384" w:type="dxa"/>
            <w:vAlign w:val="center"/>
          </w:tcPr>
          <w:p w:rsidR="00E07B87" w:rsidRPr="00CA143B" w:rsidRDefault="00E07B87" w:rsidP="00E07B87">
            <w:pPr>
              <w:jc w:val="center"/>
              <w:rPr>
                <w:b/>
              </w:rPr>
            </w:pPr>
            <w:r w:rsidRPr="00CA143B">
              <w:rPr>
                <w:rFonts w:hint="eastAsia"/>
                <w:b/>
              </w:rPr>
              <w:t>문의</w:t>
            </w:r>
          </w:p>
        </w:tc>
        <w:tc>
          <w:tcPr>
            <w:tcW w:w="4820" w:type="dxa"/>
          </w:tcPr>
          <w:p w:rsidR="00E07B87" w:rsidRPr="000D7AAF" w:rsidRDefault="00E07B87" w:rsidP="00E07B87">
            <w:r>
              <w:rPr>
                <w:rFonts w:hint="eastAsia"/>
              </w:rPr>
              <w:t xml:space="preserve">한승우 팀장 T: 02 410 9056 </w:t>
            </w:r>
          </w:p>
          <w:p w:rsidR="00E07B87" w:rsidRDefault="00E07B87" w:rsidP="0022598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김지윤 </w:t>
            </w:r>
            <w:r w:rsidR="0022598F">
              <w:rPr>
                <w:rFonts w:hint="eastAsia"/>
              </w:rPr>
              <w:t>대리</w:t>
            </w:r>
            <w:r>
              <w:rPr>
                <w:rFonts w:hint="eastAsia"/>
              </w:rPr>
              <w:t xml:space="preserve"> T: 02 410 8706 </w:t>
            </w:r>
          </w:p>
          <w:p w:rsidR="00034619" w:rsidRDefault="00034619" w:rsidP="0022598F">
            <w:r>
              <w:rPr>
                <w:rFonts w:hint="eastAsia"/>
              </w:rPr>
              <w:t>박준영 팀원 T: 02 410 0429</w:t>
            </w:r>
          </w:p>
        </w:tc>
        <w:tc>
          <w:tcPr>
            <w:tcW w:w="3038" w:type="dxa"/>
            <w:vAlign w:val="center"/>
          </w:tcPr>
          <w:p w:rsidR="00E07B87" w:rsidRDefault="00E07B87" w:rsidP="00E07B87">
            <w:r>
              <w:rPr>
                <w:rFonts w:hint="eastAsia"/>
              </w:rPr>
              <w:t xml:space="preserve">Email: </w:t>
            </w:r>
          </w:p>
          <w:p w:rsidR="00E07B87" w:rsidRDefault="00E07B87" w:rsidP="00E07B87">
            <w:r>
              <w:rPr>
                <w:rFonts w:hint="eastAsia"/>
              </w:rPr>
              <w:t>pa@hanmi.co.kr</w:t>
            </w:r>
          </w:p>
        </w:tc>
      </w:tr>
    </w:tbl>
    <w:p w:rsidR="00B25026" w:rsidRPr="00E07B87" w:rsidRDefault="00B25026" w:rsidP="00AD649E">
      <w:pPr>
        <w:spacing w:after="0" w:line="192" w:lineRule="auto"/>
        <w:rPr>
          <w:rFonts w:ascii="맑은 고딕" w:eastAsia="맑은 고딕" w:hAnsi="맑은 고딕" w:cs="Times New Roman"/>
          <w:bCs/>
          <w:sz w:val="10"/>
          <w:szCs w:val="10"/>
        </w:rPr>
      </w:pPr>
    </w:p>
    <w:p w:rsidR="00E07B87" w:rsidRDefault="00E07B87" w:rsidP="00AD649E">
      <w:pPr>
        <w:spacing w:after="0" w:line="192" w:lineRule="auto"/>
        <w:rPr>
          <w:rFonts w:ascii="맑은 고딕" w:eastAsia="맑은 고딕" w:hAnsi="맑은 고딕" w:cs="Times New Roman"/>
          <w:b/>
          <w:bCs/>
          <w:szCs w:val="20"/>
        </w:rPr>
      </w:pPr>
    </w:p>
    <w:p w:rsidR="00756F03" w:rsidRPr="005B21B3" w:rsidRDefault="00756F03" w:rsidP="009C4062">
      <w:pPr>
        <w:spacing w:after="0" w:line="192" w:lineRule="auto"/>
        <w:rPr>
          <w:rFonts w:ascii="맑은 고딕" w:eastAsia="맑은 고딕" w:hAnsi="맑은 고딕" w:cs="Times New Roman"/>
          <w:b/>
          <w:bCs/>
          <w:szCs w:val="32"/>
        </w:rPr>
      </w:pPr>
    </w:p>
    <w:p w:rsidR="00683383" w:rsidRPr="00B544ED" w:rsidRDefault="00FB3130" w:rsidP="009C4062">
      <w:pPr>
        <w:spacing w:after="0" w:line="192" w:lineRule="auto"/>
        <w:rPr>
          <w:rFonts w:ascii="맑은 고딕" w:eastAsia="맑은 고딕" w:hAnsi="맑은 고딕" w:cs="Times New Roman"/>
          <w:b/>
          <w:bCs/>
          <w:sz w:val="24"/>
          <w:szCs w:val="26"/>
        </w:rPr>
      </w:pPr>
      <w:r w:rsidRPr="00B544ED">
        <w:rPr>
          <w:rFonts w:ascii="맑은 고딕" w:eastAsia="맑은 고딕" w:hAnsi="맑은 고딕" w:cs="Times New Roman" w:hint="eastAsia"/>
          <w:b/>
          <w:bCs/>
          <w:sz w:val="36"/>
          <w:szCs w:val="32"/>
        </w:rPr>
        <w:t xml:space="preserve">한미약품, </w:t>
      </w:r>
      <w:r w:rsidR="00E03FAC" w:rsidRPr="00B544ED">
        <w:rPr>
          <w:rFonts w:ascii="맑은 고딕" w:eastAsia="맑은 고딕" w:hAnsi="맑은 고딕" w:cs="Times New Roman" w:hint="eastAsia"/>
          <w:b/>
          <w:bCs/>
          <w:sz w:val="36"/>
          <w:szCs w:val="32"/>
        </w:rPr>
        <w:t>가렵고 민감한 피부용</w:t>
      </w:r>
      <w:r w:rsidR="00B544ED" w:rsidRPr="00B544ED">
        <w:rPr>
          <w:rFonts w:ascii="맑은 고딕" w:eastAsia="맑은 고딕" w:hAnsi="맑은 고딕" w:cs="Times New Roman" w:hint="eastAsia"/>
          <w:b/>
          <w:bCs/>
          <w:sz w:val="36"/>
          <w:szCs w:val="32"/>
        </w:rPr>
        <w:t xml:space="preserve"> 치료제</w:t>
      </w:r>
      <w:r w:rsidR="004F2F6E" w:rsidRPr="00B544ED">
        <w:rPr>
          <w:rFonts w:ascii="맑은 고딕" w:eastAsia="맑은 고딕" w:hAnsi="맑은 고딕" w:cs="Times New Roman" w:hint="eastAsia"/>
          <w:b/>
          <w:bCs/>
          <w:sz w:val="36"/>
          <w:szCs w:val="32"/>
        </w:rPr>
        <w:t xml:space="preserve"> </w:t>
      </w:r>
      <w:r w:rsidR="004F2F6E" w:rsidRPr="00B544ED">
        <w:rPr>
          <w:rFonts w:ascii="맑은 고딕" w:eastAsia="맑은 고딕" w:hAnsi="맑은 고딕" w:cs="Times New Roman"/>
          <w:b/>
          <w:bCs/>
          <w:sz w:val="36"/>
          <w:szCs w:val="32"/>
        </w:rPr>
        <w:t>‘</w:t>
      </w:r>
      <w:proofErr w:type="spellStart"/>
      <w:r w:rsidR="004F2F6E" w:rsidRPr="00B544ED">
        <w:rPr>
          <w:rFonts w:ascii="맑은 고딕" w:eastAsia="맑은 고딕" w:hAnsi="맑은 고딕" w:cs="Times New Roman" w:hint="eastAsia"/>
          <w:b/>
          <w:bCs/>
          <w:sz w:val="36"/>
          <w:szCs w:val="32"/>
        </w:rPr>
        <w:t>두피앤</w:t>
      </w:r>
      <w:proofErr w:type="spellEnd"/>
      <w:r w:rsidR="004F2F6E" w:rsidRPr="00B544ED">
        <w:rPr>
          <w:rFonts w:ascii="맑은 고딕" w:eastAsia="맑은 고딕" w:hAnsi="맑은 고딕" w:cs="Times New Roman"/>
          <w:b/>
          <w:bCs/>
          <w:sz w:val="36"/>
          <w:szCs w:val="32"/>
        </w:rPr>
        <w:t>’</w:t>
      </w:r>
      <w:r w:rsidR="004F2F6E" w:rsidRPr="00B544ED">
        <w:rPr>
          <w:rFonts w:ascii="맑은 고딕" w:eastAsia="맑은 고딕" w:hAnsi="맑은 고딕" w:cs="Times New Roman" w:hint="eastAsia"/>
          <w:b/>
          <w:bCs/>
          <w:sz w:val="36"/>
          <w:szCs w:val="32"/>
        </w:rPr>
        <w:t xml:space="preserve"> 출시</w:t>
      </w:r>
    </w:p>
    <w:p w:rsidR="00331A9F" w:rsidRDefault="00331A9F" w:rsidP="009C4062">
      <w:pPr>
        <w:spacing w:after="0" w:line="192" w:lineRule="auto"/>
        <w:rPr>
          <w:rFonts w:ascii="맑은 고딕" w:eastAsia="맑은 고딕" w:hAnsi="맑은 고딕" w:cs="Times New Roman"/>
          <w:b/>
          <w:bCs/>
          <w:sz w:val="24"/>
          <w:szCs w:val="24"/>
        </w:rPr>
      </w:pPr>
    </w:p>
    <w:p w:rsidR="00331A9F" w:rsidRPr="00331A9F" w:rsidRDefault="00013D5F" w:rsidP="00331A9F">
      <w:pPr>
        <w:spacing w:after="0" w:line="192" w:lineRule="auto"/>
        <w:rPr>
          <w:rFonts w:ascii="맑은 고딕" w:eastAsia="맑은 고딕" w:hAnsi="맑은 고딕" w:cs="Times New Roman"/>
          <w:b/>
          <w:bCs/>
          <w:sz w:val="24"/>
          <w:szCs w:val="24"/>
        </w:rPr>
      </w:pPr>
      <w:r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 xml:space="preserve">지루성피부염 치료성분 </w:t>
      </w:r>
      <w:proofErr w:type="spellStart"/>
      <w:r w:rsidR="00FB3130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>프레드니솔론발레로아세테이트</w:t>
      </w:r>
      <w:proofErr w:type="spellEnd"/>
    </w:p>
    <w:p w:rsidR="00FB2229" w:rsidRPr="00013D5F" w:rsidRDefault="00013D5F" w:rsidP="00331A9F">
      <w:pPr>
        <w:spacing w:after="0" w:line="192" w:lineRule="auto"/>
        <w:rPr>
          <w:rFonts w:ascii="맑은 고딕" w:eastAsia="맑은 고딕" w:hAnsi="맑은 고딕" w:cs="Times New Roman"/>
          <w:b/>
          <w:bCs/>
          <w:sz w:val="24"/>
          <w:szCs w:val="24"/>
        </w:rPr>
      </w:pPr>
      <w:proofErr w:type="spellStart"/>
      <w:proofErr w:type="gramStart"/>
      <w:r w:rsidRPr="00013D5F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>크로타미톤</w:t>
      </w:r>
      <w:proofErr w:type="spellEnd"/>
      <w:r w:rsidRPr="00013D5F">
        <w:rPr>
          <w:rFonts w:ascii="맑은 고딕" w:eastAsia="맑은 고딕" w:hAnsi="맑은 고딕" w:cs="Times New Roman"/>
          <w:b/>
          <w:bCs/>
          <w:sz w:val="24"/>
          <w:szCs w:val="24"/>
        </w:rPr>
        <w:t>∙</w:t>
      </w:r>
      <w:proofErr w:type="spellStart"/>
      <w:r w:rsidRPr="00013D5F">
        <w:rPr>
          <w:rFonts w:ascii="맑은 고딕" w:eastAsia="맑은 고딕" w:hAnsi="맑은 고딕" w:cs="Times New Roman"/>
          <w:b/>
          <w:bCs/>
          <w:sz w:val="24"/>
          <w:szCs w:val="24"/>
        </w:rPr>
        <w:t>에녹솔론</w:t>
      </w:r>
      <w:proofErr w:type="spellEnd"/>
      <w:r w:rsidRPr="00013D5F">
        <w:rPr>
          <w:rFonts w:ascii="맑은 고딕" w:eastAsia="맑은 고딕" w:hAnsi="맑은 고딕" w:cs="Times New Roman"/>
          <w:b/>
          <w:bCs/>
          <w:sz w:val="24"/>
          <w:szCs w:val="24"/>
        </w:rPr>
        <w:t>…</w:t>
      </w:r>
      <w:proofErr w:type="gramEnd"/>
      <w:r w:rsidRPr="00013D5F">
        <w:rPr>
          <w:rFonts w:ascii="맑은 고딕" w:eastAsia="맑은 고딕" w:hAnsi="맑은 고딕" w:cs="Times New Roman"/>
          <w:b/>
          <w:bCs/>
          <w:sz w:val="24"/>
          <w:szCs w:val="24"/>
        </w:rPr>
        <w:t xml:space="preserve">가려움 </w:t>
      </w:r>
      <w:r w:rsidR="00AF0F0D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 xml:space="preserve">및 자극 </w:t>
      </w:r>
      <w:r w:rsidRPr="00013D5F">
        <w:rPr>
          <w:rFonts w:ascii="맑은 고딕" w:eastAsia="맑은 고딕" w:hAnsi="맑은 고딕" w:cs="Times New Roman"/>
          <w:b/>
          <w:bCs/>
          <w:sz w:val="24"/>
          <w:szCs w:val="24"/>
        </w:rPr>
        <w:t>완화</w:t>
      </w:r>
      <w:r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>∙</w:t>
      </w:r>
      <w:proofErr w:type="spellStart"/>
      <w:r w:rsidR="002C1B50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>항</w:t>
      </w:r>
      <w:r w:rsidRPr="00013D5F">
        <w:rPr>
          <w:rFonts w:ascii="맑은 고딕" w:eastAsia="맑은 고딕" w:hAnsi="맑은 고딕" w:cs="Times New Roman"/>
          <w:b/>
          <w:bCs/>
          <w:sz w:val="24"/>
          <w:szCs w:val="24"/>
        </w:rPr>
        <w:t>염</w:t>
      </w:r>
      <w:proofErr w:type="spellEnd"/>
      <w:r w:rsidR="00AF0F0D">
        <w:rPr>
          <w:rFonts w:ascii="맑은 고딕" w:eastAsia="맑은 고딕" w:hAnsi="맑은 고딕" w:cs="Times New Roman" w:hint="eastAsia"/>
          <w:b/>
          <w:bCs/>
          <w:sz w:val="24"/>
          <w:szCs w:val="24"/>
        </w:rPr>
        <w:t xml:space="preserve"> 효과</w:t>
      </w:r>
    </w:p>
    <w:p w:rsidR="00A21613" w:rsidRDefault="00E007FE" w:rsidP="00331A9F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39663AC4" wp14:editId="21E93996">
            <wp:simplePos x="0" y="0"/>
            <wp:positionH relativeFrom="margin">
              <wp:posOffset>28575</wp:posOffset>
            </wp:positionH>
            <wp:positionV relativeFrom="margin">
              <wp:posOffset>3243580</wp:posOffset>
            </wp:positionV>
            <wp:extent cx="2362200" cy="2820035"/>
            <wp:effectExtent l="19050" t="19050" r="19050" b="18415"/>
            <wp:wrapSquare wrapText="bothSides"/>
            <wp:docPr id="3" name="그림 3" descr="C:\Users\admin\Desktop\두피앤_연출_보도자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두피앤_연출_보도자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74"/>
                    <a:stretch/>
                  </pic:blipFill>
                  <pic:spPr bwMode="auto">
                    <a:xfrm>
                      <a:off x="0" y="0"/>
                      <a:ext cx="2362200" cy="282003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383">
        <w:rPr>
          <w:rFonts w:hint="eastAsia"/>
          <w:noProof/>
        </w:rPr>
        <w:br/>
      </w:r>
      <w:r w:rsidR="00FB3130">
        <w:rPr>
          <w:rFonts w:ascii="맑은 고딕" w:eastAsia="맑은 고딕" w:hAnsi="맑은 고딕" w:cs="Times New Roman" w:hint="eastAsia"/>
          <w:sz w:val="22"/>
        </w:rPr>
        <w:t>한미약품</w:t>
      </w:r>
      <w:r w:rsidR="00A21613" w:rsidRPr="00A21613">
        <w:rPr>
          <w:rFonts w:ascii="맑은 고딕" w:eastAsia="맑은 고딕" w:hAnsi="맑은 고딕" w:cs="Times New Roman"/>
          <w:sz w:val="22"/>
        </w:rPr>
        <w:t>(대표이사 우종수·권세창)</w:t>
      </w:r>
      <w:r w:rsidR="00FB3130">
        <w:rPr>
          <w:rFonts w:ascii="맑은 고딕" w:eastAsia="맑은 고딕" w:hAnsi="맑은 고딕" w:cs="Times New Roman" w:hint="eastAsia"/>
          <w:sz w:val="22"/>
        </w:rPr>
        <w:t xml:space="preserve">이 지루성 피부염 치료제 </w:t>
      </w:r>
      <w:r w:rsidR="00FB3130">
        <w:rPr>
          <w:rFonts w:ascii="맑은 고딕" w:eastAsia="맑은 고딕" w:hAnsi="맑은 고딕" w:cs="Times New Roman"/>
          <w:sz w:val="22"/>
        </w:rPr>
        <w:t>‘</w:t>
      </w:r>
      <w:proofErr w:type="spellStart"/>
      <w:r w:rsidR="00FB3130">
        <w:rPr>
          <w:rFonts w:ascii="맑은 고딕" w:eastAsia="맑은 고딕" w:hAnsi="맑은 고딕" w:cs="Times New Roman" w:hint="eastAsia"/>
          <w:sz w:val="22"/>
        </w:rPr>
        <w:t>두피앤</w:t>
      </w:r>
      <w:proofErr w:type="spellEnd"/>
      <w:r w:rsidR="00FB3130">
        <w:rPr>
          <w:rFonts w:ascii="맑은 고딕" w:eastAsia="맑은 고딕" w:hAnsi="맑은 고딕" w:cs="Times New Roman"/>
          <w:sz w:val="22"/>
        </w:rPr>
        <w:t>’</w:t>
      </w:r>
      <w:r w:rsidR="00FB3130">
        <w:rPr>
          <w:rFonts w:ascii="맑은 고딕" w:eastAsia="맑은 고딕" w:hAnsi="맑은 고딕" w:cs="Times New Roman" w:hint="eastAsia"/>
          <w:sz w:val="22"/>
        </w:rPr>
        <w:t>을 출시했다.</w:t>
      </w:r>
      <w:r w:rsidR="004F2F6E">
        <w:rPr>
          <w:rFonts w:ascii="맑은 고딕" w:eastAsia="맑은 고딕" w:hAnsi="맑은 고딕" w:cs="Times New Roman" w:hint="eastAsia"/>
          <w:sz w:val="22"/>
        </w:rPr>
        <w:t xml:space="preserve"> </w:t>
      </w:r>
    </w:p>
    <w:p w:rsidR="00A21613" w:rsidRDefault="00A21613" w:rsidP="00331A9F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E72F48" w:rsidRDefault="00A21613" w:rsidP="00331A9F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proofErr w:type="spellStart"/>
      <w:r>
        <w:rPr>
          <w:rFonts w:ascii="맑은 고딕" w:eastAsia="맑은 고딕" w:hAnsi="맑은 고딕" w:cs="Times New Roman" w:hint="eastAsia"/>
          <w:sz w:val="22"/>
        </w:rPr>
        <w:t>두피앤의</w:t>
      </w:r>
      <w:proofErr w:type="spellEnd"/>
      <w:r>
        <w:rPr>
          <w:rFonts w:ascii="맑은 고딕" w:eastAsia="맑은 고딕" w:hAnsi="맑은 고딕" w:cs="Times New Roman" w:hint="eastAsia"/>
          <w:sz w:val="22"/>
        </w:rPr>
        <w:t xml:space="preserve"> 주성분인 </w:t>
      </w:r>
      <w:proofErr w:type="spellStart"/>
      <w:r>
        <w:rPr>
          <w:rFonts w:ascii="맑은 고딕" w:eastAsia="맑은 고딕" w:hAnsi="맑은 고딕" w:cs="Times New Roman" w:hint="eastAsia"/>
          <w:sz w:val="22"/>
        </w:rPr>
        <w:t>프레드니솔론발레로아세테이트</w:t>
      </w:r>
      <w:proofErr w:type="spellEnd"/>
      <w:r w:rsidR="0081051C">
        <w:rPr>
          <w:rFonts w:ascii="맑은 고딕" w:eastAsia="맑은 고딕" w:hAnsi="맑은 고딕" w:cs="Times New Roman" w:hint="eastAsia"/>
          <w:sz w:val="22"/>
        </w:rPr>
        <w:t>(p</w:t>
      </w:r>
      <w:r w:rsidR="0081051C" w:rsidRPr="0081051C">
        <w:rPr>
          <w:rFonts w:ascii="맑은 고딕" w:eastAsia="맑은 고딕" w:hAnsi="맑은 고딕" w:cs="Times New Roman"/>
          <w:sz w:val="22"/>
        </w:rPr>
        <w:t xml:space="preserve">rednisolone </w:t>
      </w:r>
      <w:proofErr w:type="spellStart"/>
      <w:r w:rsidR="0081051C" w:rsidRPr="0081051C">
        <w:rPr>
          <w:rFonts w:ascii="맑은 고딕" w:eastAsia="맑은 고딕" w:hAnsi="맑은 고딕" w:cs="Times New Roman"/>
          <w:sz w:val="22"/>
        </w:rPr>
        <w:t>valeroacetate</w:t>
      </w:r>
      <w:proofErr w:type="spellEnd"/>
      <w:r w:rsidR="0081051C">
        <w:rPr>
          <w:rFonts w:ascii="맑은 고딕" w:eastAsia="맑은 고딕" w:hAnsi="맑은 고딕" w:cs="Times New Roman" w:hint="eastAsia"/>
          <w:sz w:val="22"/>
        </w:rPr>
        <w:t>)</w:t>
      </w:r>
      <w:r>
        <w:rPr>
          <w:rFonts w:ascii="맑은 고딕" w:eastAsia="맑은 고딕" w:hAnsi="맑은 고딕" w:cs="Times New Roman" w:hint="eastAsia"/>
          <w:sz w:val="22"/>
        </w:rPr>
        <w:t xml:space="preserve">는 지루성 피부염의 </w:t>
      </w:r>
      <w:r w:rsidR="005B4E77">
        <w:rPr>
          <w:rFonts w:ascii="맑은 고딕" w:eastAsia="맑은 고딕" w:hAnsi="맑은 고딕" w:cs="Times New Roman" w:hint="eastAsia"/>
          <w:sz w:val="22"/>
        </w:rPr>
        <w:t>보편화된</w:t>
      </w:r>
      <w:r>
        <w:rPr>
          <w:rFonts w:ascii="맑은 고딕" w:eastAsia="맑은 고딕" w:hAnsi="맑은 고딕" w:cs="Times New Roman" w:hint="eastAsia"/>
          <w:sz w:val="22"/>
        </w:rPr>
        <w:t xml:space="preserve"> 치료법인 국소 </w:t>
      </w:r>
      <w:proofErr w:type="spellStart"/>
      <w:r w:rsidR="0081051C" w:rsidRPr="0081051C">
        <w:rPr>
          <w:rFonts w:ascii="맑은 고딕" w:eastAsia="맑은 고딕" w:hAnsi="맑은 고딕" w:cs="Times New Roman" w:hint="eastAsia"/>
          <w:sz w:val="22"/>
        </w:rPr>
        <w:t>코르티코스테로이드</w:t>
      </w:r>
      <w:proofErr w:type="spellEnd"/>
      <w:r w:rsidR="0081051C">
        <w:rPr>
          <w:rFonts w:ascii="맑은 고딕" w:eastAsia="맑은 고딕" w:hAnsi="맑은 고딕" w:cs="Times New Roman" w:hint="eastAsia"/>
          <w:sz w:val="22"/>
        </w:rPr>
        <w:t>(c</w:t>
      </w:r>
      <w:r>
        <w:rPr>
          <w:rFonts w:ascii="맑은 고딕" w:eastAsia="맑은 고딕" w:hAnsi="맑은 고딕" w:cs="Times New Roman" w:hint="eastAsia"/>
          <w:sz w:val="22"/>
        </w:rPr>
        <w:t>orticosteroids</w:t>
      </w:r>
      <w:r w:rsidR="0081051C">
        <w:rPr>
          <w:rFonts w:ascii="맑은 고딕" w:eastAsia="맑은 고딕" w:hAnsi="맑은 고딕" w:cs="Times New Roman" w:hint="eastAsia"/>
          <w:sz w:val="22"/>
        </w:rPr>
        <w:t>)</w:t>
      </w:r>
      <w:r>
        <w:rPr>
          <w:rFonts w:ascii="맑은 고딕" w:eastAsia="맑은 고딕" w:hAnsi="맑은 고딕" w:cs="Times New Roman" w:hint="eastAsia"/>
          <w:sz w:val="22"/>
        </w:rPr>
        <w:t xml:space="preserve"> 중 하나로, </w:t>
      </w:r>
      <w:r w:rsidR="009B6FBC">
        <w:rPr>
          <w:rFonts w:ascii="맑은 고딕" w:eastAsia="맑은 고딕" w:hAnsi="맑은 고딕" w:cs="Times New Roman" w:hint="eastAsia"/>
          <w:sz w:val="22"/>
        </w:rPr>
        <w:t xml:space="preserve">순한 </w:t>
      </w:r>
      <w:r>
        <w:rPr>
          <w:rFonts w:ascii="맑은 고딕" w:eastAsia="맑은 고딕" w:hAnsi="맑은 고딕" w:cs="Times New Roman" w:hint="eastAsia"/>
          <w:sz w:val="22"/>
        </w:rPr>
        <w:t>스테로이드 성분</w:t>
      </w:r>
      <w:r w:rsidR="00F1200A">
        <w:rPr>
          <w:rFonts w:ascii="맑은 고딕" w:eastAsia="맑은 고딕" w:hAnsi="맑은 고딕" w:cs="Times New Roman" w:hint="eastAsia"/>
          <w:sz w:val="22"/>
        </w:rPr>
        <w:t xml:space="preserve">이다. </w:t>
      </w:r>
    </w:p>
    <w:p w:rsidR="00E72F48" w:rsidRDefault="00E72F48" w:rsidP="00331A9F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B544ED" w:rsidRDefault="00E72F48" w:rsidP="00E72F4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 xml:space="preserve">지루성 피부염은 피지 분비가 많은 부위에 </w:t>
      </w:r>
      <w:r w:rsidR="005D19FE">
        <w:rPr>
          <w:rFonts w:ascii="맑은 고딕" w:eastAsia="맑은 고딕" w:hAnsi="맑은 고딕" w:cs="Times New Roman" w:hint="eastAsia"/>
          <w:sz w:val="22"/>
        </w:rPr>
        <w:t xml:space="preserve">각종 세균의 증식으로 </w:t>
      </w:r>
      <w:r>
        <w:rPr>
          <w:rFonts w:ascii="맑은 고딕" w:eastAsia="맑은 고딕" w:hAnsi="맑은 고딕" w:cs="Times New Roman" w:hint="eastAsia"/>
          <w:sz w:val="22"/>
        </w:rPr>
        <w:t>자주 발생하는 만성</w:t>
      </w:r>
      <w:r w:rsidR="009D2CB7">
        <w:rPr>
          <w:rFonts w:ascii="맑은 고딕" w:eastAsia="맑은 고딕" w:hAnsi="맑은 고딕" w:cs="Times New Roman" w:hint="eastAsia"/>
          <w:sz w:val="22"/>
        </w:rPr>
        <w:t xml:space="preserve"> </w:t>
      </w:r>
      <w:proofErr w:type="spellStart"/>
      <w:r>
        <w:rPr>
          <w:rFonts w:ascii="맑은 고딕" w:eastAsia="맑은 고딕" w:hAnsi="맑은 고딕" w:cs="Times New Roman" w:hint="eastAsia"/>
          <w:sz w:val="22"/>
        </w:rPr>
        <w:t>염증성</w:t>
      </w:r>
      <w:proofErr w:type="spellEnd"/>
      <w:r>
        <w:rPr>
          <w:rFonts w:ascii="맑은 고딕" w:eastAsia="맑은 고딕" w:hAnsi="맑은 고딕" w:cs="Times New Roman" w:hint="eastAsia"/>
          <w:sz w:val="22"/>
        </w:rPr>
        <w:t xml:space="preserve"> </w:t>
      </w:r>
      <w:r w:rsidR="005D19FE">
        <w:rPr>
          <w:rFonts w:ascii="맑은 고딕" w:eastAsia="맑은 고딕" w:hAnsi="맑은 고딕" w:cs="Times New Roman" w:hint="eastAsia"/>
          <w:sz w:val="22"/>
        </w:rPr>
        <w:t>피부질환이다.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</w:p>
    <w:p w:rsidR="00B544ED" w:rsidRDefault="00B544ED" w:rsidP="00E72F4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E72F48" w:rsidRDefault="00B544ED" w:rsidP="00E72F4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 xml:space="preserve">지루성 피부염이 가장 흔히 생기는 두피에서는 </w:t>
      </w:r>
      <w:r w:rsidR="00E72F48">
        <w:rPr>
          <w:rFonts w:ascii="맑은 고딕" w:eastAsia="맑은 고딕" w:hAnsi="맑은 고딕" w:cs="Times New Roman" w:hint="eastAsia"/>
          <w:sz w:val="22"/>
        </w:rPr>
        <w:t>마른 쌀겨 모양의 표피 탈락(비듬)이 관찰되며 심한 경우 탈모가 동반돼 조기 남성형 대머리의 원인이 되기도 한다</w:t>
      </w:r>
      <w:r>
        <w:rPr>
          <w:rFonts w:ascii="맑은 고딕" w:eastAsia="맑은 고딕" w:hAnsi="맑은 고딕" w:cs="Times New Roman" w:hint="eastAsia"/>
          <w:sz w:val="22"/>
        </w:rPr>
        <w:t>.</w:t>
      </w:r>
      <w:r w:rsidR="004E4D6B">
        <w:rPr>
          <w:rFonts w:ascii="맑은 고딕" w:eastAsia="맑은 고딕" w:hAnsi="맑은 고딕" w:cs="Times New Roman" w:hint="eastAsia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 xml:space="preserve">회사측은 이러한 점에 착안해 </w:t>
      </w:r>
      <w:proofErr w:type="spellStart"/>
      <w:r>
        <w:rPr>
          <w:rFonts w:ascii="맑은 고딕" w:eastAsia="맑은 고딕" w:hAnsi="맑은 고딕" w:cs="Times New Roman" w:hint="eastAsia"/>
          <w:sz w:val="22"/>
        </w:rPr>
        <w:t>두피앤을</w:t>
      </w:r>
      <w:proofErr w:type="spellEnd"/>
      <w:r>
        <w:rPr>
          <w:rFonts w:ascii="맑은 고딕" w:eastAsia="맑은 고딕" w:hAnsi="맑은 고딕" w:cs="Times New Roman" w:hint="eastAsia"/>
          <w:sz w:val="22"/>
        </w:rPr>
        <w:t xml:space="preserve"> 개발하게 됐다고 설명했다.</w:t>
      </w:r>
    </w:p>
    <w:p w:rsidR="00E72F48" w:rsidRDefault="00E72F48" w:rsidP="00E72F4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F1200A" w:rsidRDefault="009B6FBC" w:rsidP="00F1200A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proofErr w:type="spellStart"/>
      <w:r>
        <w:rPr>
          <w:rFonts w:ascii="맑은 고딕" w:eastAsia="맑은 고딕" w:hAnsi="맑은 고딕" w:cs="Times New Roman" w:hint="eastAsia"/>
          <w:sz w:val="22"/>
        </w:rPr>
        <w:t>두피앤은</w:t>
      </w:r>
      <w:proofErr w:type="spellEnd"/>
      <w:r>
        <w:rPr>
          <w:rFonts w:ascii="맑은 고딕" w:eastAsia="맑은 고딕" w:hAnsi="맑은 고딕" w:cs="Times New Roman" w:hint="eastAsia"/>
          <w:sz w:val="22"/>
        </w:rPr>
        <w:t xml:space="preserve"> </w:t>
      </w:r>
      <w:proofErr w:type="spellStart"/>
      <w:r w:rsidR="00F1200A">
        <w:rPr>
          <w:rFonts w:ascii="맑은 고딕" w:eastAsia="맑은 고딕" w:hAnsi="맑은 고딕" w:cs="Times New Roman" w:hint="eastAsia"/>
          <w:sz w:val="22"/>
        </w:rPr>
        <w:t>크로타미톤</w:t>
      </w:r>
      <w:proofErr w:type="spellEnd"/>
      <w:r w:rsidR="00013D5F">
        <w:rPr>
          <w:rFonts w:ascii="맑은 고딕" w:eastAsia="맑은 고딕" w:hAnsi="맑은 고딕" w:cs="Times New Roman" w:hint="eastAsia"/>
          <w:sz w:val="22"/>
        </w:rPr>
        <w:t>∙</w:t>
      </w:r>
      <w:proofErr w:type="spellStart"/>
      <w:r w:rsidR="00F1200A">
        <w:rPr>
          <w:rFonts w:ascii="맑은 고딕" w:eastAsia="맑은 고딕" w:hAnsi="맑은 고딕" w:cs="Times New Roman" w:hint="eastAsia"/>
          <w:sz w:val="22"/>
        </w:rPr>
        <w:t>에녹솔론</w:t>
      </w:r>
      <w:proofErr w:type="spellEnd"/>
      <w:r w:rsidR="00F1200A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81051C">
        <w:rPr>
          <w:rFonts w:ascii="맑은 고딕" w:eastAsia="맑은 고딕" w:hAnsi="맑은 고딕" w:cs="Times New Roman" w:hint="eastAsia"/>
          <w:sz w:val="22"/>
        </w:rPr>
        <w:t>성분이 함유돼</w:t>
      </w:r>
      <w:r w:rsidR="00F1200A">
        <w:rPr>
          <w:rFonts w:ascii="맑은 고딕" w:eastAsia="맑은 고딕" w:hAnsi="맑은 고딕" w:cs="Times New Roman" w:hint="eastAsia"/>
          <w:sz w:val="22"/>
        </w:rPr>
        <w:t xml:space="preserve"> 가려움</w:t>
      </w:r>
      <w:r w:rsidR="00E72800">
        <w:rPr>
          <w:rFonts w:ascii="맑은 고딕" w:eastAsia="맑은 고딕" w:hAnsi="맑은 고딕" w:cs="Times New Roman" w:hint="eastAsia"/>
          <w:sz w:val="22"/>
        </w:rPr>
        <w:t xml:space="preserve"> 및 자</w:t>
      </w:r>
      <w:r w:rsidR="00F1200A">
        <w:rPr>
          <w:rFonts w:ascii="맑은 고딕" w:eastAsia="맑은 고딕" w:hAnsi="맑은 고딕" w:cs="Times New Roman" w:hint="eastAsia"/>
          <w:sz w:val="22"/>
        </w:rPr>
        <w:t>극 완화</w:t>
      </w:r>
      <w:r w:rsidR="00E72800">
        <w:rPr>
          <w:rFonts w:ascii="맑은 고딕" w:eastAsia="맑은 고딕" w:hAnsi="맑은 고딕" w:cs="Times New Roman" w:hint="eastAsia"/>
          <w:sz w:val="22"/>
        </w:rPr>
        <w:t xml:space="preserve">, </w:t>
      </w:r>
      <w:proofErr w:type="spellStart"/>
      <w:r w:rsidR="002C1B50" w:rsidRPr="00890CCB">
        <w:rPr>
          <w:rFonts w:ascii="맑은 고딕" w:eastAsia="맑은 고딕" w:hAnsi="맑은 고딕" w:cs="Times New Roman" w:hint="eastAsia"/>
          <w:sz w:val="22"/>
        </w:rPr>
        <w:t>항염</w:t>
      </w:r>
      <w:proofErr w:type="spellEnd"/>
      <w:r w:rsidR="002C1B50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81051C">
        <w:rPr>
          <w:rFonts w:ascii="맑은 고딕" w:eastAsia="맑은 고딕" w:hAnsi="맑은 고딕" w:cs="Times New Roman"/>
          <w:sz w:val="22"/>
        </w:rPr>
        <w:t>효과</w:t>
      </w:r>
      <w:r w:rsidR="002C1B50">
        <w:rPr>
          <w:rFonts w:ascii="맑은 고딕" w:eastAsia="맑은 고딕" w:hAnsi="맑은 고딕" w:cs="Times New Roman" w:hint="eastAsia"/>
          <w:sz w:val="22"/>
        </w:rPr>
        <w:t>가 있다.</w:t>
      </w:r>
      <w:r w:rsidR="004E4D6B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5D19FE">
        <w:rPr>
          <w:rFonts w:ascii="맑은 고딕" w:eastAsia="맑은 고딕" w:hAnsi="맑은 고딕" w:cs="Times New Roman" w:hint="eastAsia"/>
          <w:sz w:val="22"/>
        </w:rPr>
        <w:t xml:space="preserve">또 </w:t>
      </w:r>
      <w:proofErr w:type="spellStart"/>
      <w:r w:rsidR="00013D5F">
        <w:rPr>
          <w:rFonts w:ascii="맑은 고딕" w:eastAsia="맑은 고딕" w:hAnsi="맑은 고딕" w:cs="Times New Roman" w:hint="eastAsia"/>
          <w:sz w:val="22"/>
        </w:rPr>
        <w:t>알란토인과</w:t>
      </w:r>
      <w:proofErr w:type="spellEnd"/>
      <w:r w:rsidR="00013D5F">
        <w:rPr>
          <w:rFonts w:ascii="맑은 고딕" w:eastAsia="맑은 고딕" w:hAnsi="맑은 고딕" w:cs="Times New Roman" w:hint="eastAsia"/>
          <w:sz w:val="22"/>
        </w:rPr>
        <w:t xml:space="preserve"> </w:t>
      </w:r>
      <w:proofErr w:type="spellStart"/>
      <w:r w:rsidR="00013D5F">
        <w:rPr>
          <w:rFonts w:ascii="맑은 고딕" w:eastAsia="맑은 고딕" w:hAnsi="맑은 고딕" w:cs="Times New Roman" w:hint="eastAsia"/>
          <w:sz w:val="22"/>
        </w:rPr>
        <w:t>멘톨</w:t>
      </w:r>
      <w:proofErr w:type="spellEnd"/>
      <w:r w:rsidR="00013D5F">
        <w:rPr>
          <w:rFonts w:ascii="맑은 고딕" w:eastAsia="맑은 고딕" w:hAnsi="맑은 고딕" w:cs="Times New Roman" w:hint="eastAsia"/>
          <w:sz w:val="22"/>
        </w:rPr>
        <w:t xml:space="preserve"> 성분으로 두피 보습 및 청량감 유지에 도움이 </w:t>
      </w:r>
      <w:r w:rsidR="005D19FE">
        <w:rPr>
          <w:rFonts w:ascii="맑은 고딕" w:eastAsia="맑은 고딕" w:hAnsi="맑은 고딕" w:cs="Times New Roman" w:hint="eastAsia"/>
          <w:sz w:val="22"/>
        </w:rPr>
        <w:t>된다.</w:t>
      </w:r>
      <w:r w:rsidR="00013D5F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F1200A">
        <w:rPr>
          <w:rFonts w:ascii="맑은 고딕" w:eastAsia="맑은 고딕" w:hAnsi="맑은 고딕" w:cs="Times New Roman" w:hint="eastAsia"/>
          <w:sz w:val="22"/>
        </w:rPr>
        <w:t>30ml</w:t>
      </w:r>
      <w:r w:rsidR="00013D5F">
        <w:rPr>
          <w:rFonts w:ascii="맑은 고딕" w:eastAsia="맑은 고딕" w:hAnsi="맑은 고딕" w:cs="Times New Roman" w:hint="eastAsia"/>
          <w:sz w:val="22"/>
        </w:rPr>
        <w:t xml:space="preserve"> 용량으로 휴대가 </w:t>
      </w:r>
      <w:r w:rsidR="00890CCB">
        <w:rPr>
          <w:rFonts w:ascii="맑은 고딕" w:eastAsia="맑은 고딕" w:hAnsi="맑은 고딕" w:cs="Times New Roman" w:hint="eastAsia"/>
          <w:sz w:val="22"/>
        </w:rPr>
        <w:t xml:space="preserve">용이해 </w:t>
      </w:r>
      <w:r w:rsidR="00013D5F">
        <w:rPr>
          <w:rFonts w:ascii="맑은 고딕" w:eastAsia="맑은 고딕" w:hAnsi="맑은 고딕" w:cs="Times New Roman" w:hint="eastAsia"/>
          <w:sz w:val="22"/>
        </w:rPr>
        <w:t xml:space="preserve">언제 어디서나 간편하게 사용할 </w:t>
      </w:r>
      <w:r w:rsidR="005D19FE">
        <w:rPr>
          <w:rFonts w:ascii="맑은 고딕" w:eastAsia="맑은 고딕" w:hAnsi="맑은 고딕" w:cs="Times New Roman" w:hint="eastAsia"/>
          <w:sz w:val="22"/>
        </w:rPr>
        <w:t>수 있으며,</w:t>
      </w:r>
      <w:r w:rsidR="00013D5F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5D19FE">
        <w:rPr>
          <w:rFonts w:ascii="맑은 고딕" w:eastAsia="맑은 고딕" w:hAnsi="맑은 고딕" w:cs="Times New Roman" w:hint="eastAsia"/>
          <w:sz w:val="22"/>
        </w:rPr>
        <w:t>1일 수 회 환부에 적당량을 바르면 된다.</w:t>
      </w:r>
    </w:p>
    <w:p w:rsidR="002C1B50" w:rsidRDefault="002C1B50" w:rsidP="00E72F4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4F2F6E" w:rsidRDefault="00F1200A" w:rsidP="00AF0F0D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F1200A">
        <w:rPr>
          <w:rFonts w:ascii="맑은 고딕" w:eastAsia="맑은 고딕" w:hAnsi="맑은 고딕" w:cs="Times New Roman" w:hint="eastAsia"/>
          <w:sz w:val="22"/>
        </w:rPr>
        <w:t>일반의약품인</w:t>
      </w:r>
      <w:r w:rsidRPr="00F1200A">
        <w:rPr>
          <w:rFonts w:ascii="맑은 고딕" w:eastAsia="맑은 고딕" w:hAnsi="맑은 고딕" w:cs="Times New Roman"/>
          <w:sz w:val="22"/>
        </w:rPr>
        <w:t xml:space="preserve"> </w:t>
      </w:r>
      <w:proofErr w:type="spellStart"/>
      <w:r>
        <w:rPr>
          <w:rFonts w:ascii="맑은 고딕" w:eastAsia="맑은 고딕" w:hAnsi="맑은 고딕" w:cs="Times New Roman" w:hint="eastAsia"/>
          <w:sz w:val="22"/>
        </w:rPr>
        <w:t>두피앤은</w:t>
      </w:r>
      <w:proofErr w:type="spellEnd"/>
      <w:r w:rsidRPr="00F1200A">
        <w:rPr>
          <w:rFonts w:ascii="맑은 고딕" w:eastAsia="맑은 고딕" w:hAnsi="맑은 고딕" w:cs="Times New Roman"/>
          <w:sz w:val="22"/>
        </w:rPr>
        <w:t xml:space="preserve"> 약국 전문 영업·마케팅 회사인 </w:t>
      </w:r>
      <w:proofErr w:type="spellStart"/>
      <w:r w:rsidRPr="00F1200A">
        <w:rPr>
          <w:rFonts w:ascii="맑은 고딕" w:eastAsia="맑은 고딕" w:hAnsi="맑은 고딕" w:cs="Times New Roman"/>
          <w:sz w:val="22"/>
        </w:rPr>
        <w:t>온라인팜을</w:t>
      </w:r>
      <w:proofErr w:type="spellEnd"/>
      <w:r w:rsidRPr="00F1200A">
        <w:rPr>
          <w:rFonts w:ascii="맑은 고딕" w:eastAsia="맑은 고딕" w:hAnsi="맑은 고딕" w:cs="Times New Roman"/>
          <w:sz w:val="22"/>
        </w:rPr>
        <w:t xml:space="preserve"> 통해 전국 약국에 공급된다. </w:t>
      </w:r>
    </w:p>
    <w:p w:rsidR="00E76E8E" w:rsidRDefault="00E76E8E" w:rsidP="00AF0F0D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:rsidR="004E4D6B" w:rsidRDefault="005B21B3" w:rsidP="00034619">
      <w:pPr>
        <w:spacing w:after="0" w:line="192" w:lineRule="auto"/>
        <w:rPr>
          <w:b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 xml:space="preserve">한편 </w:t>
      </w:r>
      <w:r w:rsidR="004F2F6E">
        <w:rPr>
          <w:rFonts w:ascii="맑은 고딕" w:eastAsia="맑은 고딕" w:hAnsi="맑은 고딕" w:cs="Times New Roman" w:hint="eastAsia"/>
          <w:sz w:val="22"/>
        </w:rPr>
        <w:t xml:space="preserve">한미약품은 </w:t>
      </w:r>
      <w:r w:rsidR="004F2F6E">
        <w:rPr>
          <w:rFonts w:ascii="맑은 고딕" w:eastAsia="맑은 고딕" w:hAnsi="맑은 고딕" w:cs="Times New Roman"/>
          <w:sz w:val="22"/>
        </w:rPr>
        <w:t>‘</w:t>
      </w:r>
      <w:proofErr w:type="spellStart"/>
      <w:r w:rsidR="004F2F6E">
        <w:rPr>
          <w:rFonts w:ascii="맑은 고딕" w:eastAsia="맑은 고딕" w:hAnsi="맑은 고딕" w:cs="Times New Roman" w:hint="eastAsia"/>
          <w:sz w:val="22"/>
        </w:rPr>
        <w:t>두피앤</w:t>
      </w:r>
      <w:proofErr w:type="spellEnd"/>
      <w:r w:rsidR="004F2F6E">
        <w:rPr>
          <w:rFonts w:ascii="맑은 고딕" w:eastAsia="맑은 고딕" w:hAnsi="맑은 고딕" w:cs="Times New Roman"/>
          <w:sz w:val="22"/>
        </w:rPr>
        <w:t>’</w:t>
      </w:r>
      <w:r>
        <w:rPr>
          <w:rFonts w:ascii="맑은 고딕" w:eastAsia="맑은 고딕" w:hAnsi="맑은 고딕" w:cs="Times New Roman" w:hint="eastAsia"/>
          <w:sz w:val="22"/>
        </w:rPr>
        <w:t>을 비롯해</w:t>
      </w:r>
      <w:r w:rsidR="004F2F6E">
        <w:rPr>
          <w:rFonts w:ascii="맑은 고딕" w:eastAsia="맑은 고딕" w:hAnsi="맑은 고딕" w:cs="Times New Roman" w:hint="eastAsia"/>
          <w:sz w:val="22"/>
        </w:rPr>
        <w:t xml:space="preserve"> </w:t>
      </w:r>
      <w:r>
        <w:rPr>
          <w:rFonts w:ascii="맑은 고딕" w:eastAsia="맑은 고딕" w:hAnsi="맑은 고딕" w:cs="Times New Roman"/>
          <w:sz w:val="22"/>
        </w:rPr>
        <w:t>‘</w:t>
      </w:r>
      <w:proofErr w:type="spellStart"/>
      <w:r>
        <w:rPr>
          <w:rFonts w:ascii="맑은 고딕" w:eastAsia="맑은 고딕" w:hAnsi="맑은 고딕" w:cs="Times New Roman" w:hint="eastAsia"/>
          <w:sz w:val="22"/>
        </w:rPr>
        <w:t>눈앤</w:t>
      </w:r>
      <w:proofErr w:type="spellEnd"/>
      <w:r>
        <w:rPr>
          <w:rFonts w:ascii="맑은 고딕" w:eastAsia="맑은 고딕" w:hAnsi="맑은 고딕" w:cs="Times New Roman" w:hint="eastAsia"/>
          <w:sz w:val="22"/>
        </w:rPr>
        <w:t>(인공눈물)</w:t>
      </w:r>
      <w:r>
        <w:rPr>
          <w:rFonts w:ascii="맑은 고딕" w:eastAsia="맑은 고딕" w:hAnsi="맑은 고딕" w:cs="Times New Roman"/>
          <w:sz w:val="22"/>
        </w:rPr>
        <w:t>’</w:t>
      </w:r>
      <w:r>
        <w:rPr>
          <w:rFonts w:ascii="맑은 고딕" w:eastAsia="맑은 고딕" w:hAnsi="맑은 고딕" w:cs="Times New Roman" w:hint="eastAsia"/>
          <w:sz w:val="22"/>
        </w:rPr>
        <w:t xml:space="preserve">, </w:t>
      </w:r>
      <w:r w:rsidR="004F2F6E">
        <w:rPr>
          <w:rFonts w:ascii="맑은 고딕" w:eastAsia="맑은 고딕" w:hAnsi="맑은 고딕" w:cs="Times New Roman"/>
          <w:sz w:val="22"/>
        </w:rPr>
        <w:t>‘</w:t>
      </w:r>
      <w:proofErr w:type="spellStart"/>
      <w:r w:rsidR="004F2F6E">
        <w:rPr>
          <w:rFonts w:ascii="맑은 고딕" w:eastAsia="맑은 고딕" w:hAnsi="맑은 고딕" w:cs="Times New Roman" w:hint="eastAsia"/>
          <w:sz w:val="22"/>
        </w:rPr>
        <w:t>목앤</w:t>
      </w:r>
      <w:proofErr w:type="spellEnd"/>
      <w:r w:rsidR="004F2F6E">
        <w:rPr>
          <w:rFonts w:ascii="맑은 고딕" w:eastAsia="맑은 고딕" w:hAnsi="맑은 고딕" w:cs="Times New Roman" w:hint="eastAsia"/>
          <w:sz w:val="22"/>
        </w:rPr>
        <w:t>(인후염치료제)</w:t>
      </w:r>
      <w:r w:rsidR="004F2F6E">
        <w:rPr>
          <w:rFonts w:ascii="맑은 고딕" w:eastAsia="맑은 고딕" w:hAnsi="맑은 고딕" w:cs="Times New Roman"/>
          <w:sz w:val="22"/>
        </w:rPr>
        <w:t>’</w:t>
      </w:r>
      <w:r>
        <w:rPr>
          <w:rFonts w:ascii="맑은 고딕" w:eastAsia="맑은 고딕" w:hAnsi="맑은 고딕" w:cs="Times New Roman" w:hint="eastAsia"/>
          <w:sz w:val="22"/>
        </w:rPr>
        <w:t>,</w:t>
      </w:r>
      <w:r w:rsidR="004F2F6E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4F2F6E">
        <w:rPr>
          <w:rFonts w:ascii="맑은 고딕" w:eastAsia="맑은 고딕" w:hAnsi="맑은 고딕" w:cs="Times New Roman"/>
          <w:sz w:val="22"/>
        </w:rPr>
        <w:t>‘</w:t>
      </w:r>
      <w:proofErr w:type="spellStart"/>
      <w:r w:rsidR="004F2F6E">
        <w:rPr>
          <w:rFonts w:ascii="맑은 고딕" w:eastAsia="맑은 고딕" w:hAnsi="맑은 고딕" w:cs="Times New Roman" w:hint="eastAsia"/>
          <w:sz w:val="22"/>
        </w:rPr>
        <w:t>코앤</w:t>
      </w:r>
      <w:proofErr w:type="spellEnd"/>
      <w:r w:rsidR="004F2F6E">
        <w:rPr>
          <w:rFonts w:ascii="맑은 고딕" w:eastAsia="맑은 고딕" w:hAnsi="맑은 고딕" w:cs="Times New Roman" w:hint="eastAsia"/>
          <w:sz w:val="22"/>
        </w:rPr>
        <w:t>(</w:t>
      </w:r>
      <w:proofErr w:type="spellStart"/>
      <w:r w:rsidR="004F2F6E">
        <w:rPr>
          <w:rFonts w:ascii="맑은 고딕" w:eastAsia="맑은 고딕" w:hAnsi="맑은 고딕" w:cs="Times New Roman" w:hint="eastAsia"/>
          <w:sz w:val="22"/>
        </w:rPr>
        <w:t>비강습윤제</w:t>
      </w:r>
      <w:proofErr w:type="spellEnd"/>
      <w:r w:rsidR="004F2F6E">
        <w:rPr>
          <w:rFonts w:ascii="맑은 고딕" w:eastAsia="맑은 고딕" w:hAnsi="맑은 고딕" w:cs="Times New Roman" w:hint="eastAsia"/>
          <w:sz w:val="22"/>
        </w:rPr>
        <w:t>)</w:t>
      </w:r>
      <w:r w:rsidR="004F2F6E">
        <w:rPr>
          <w:rFonts w:ascii="맑은 고딕" w:eastAsia="맑은 고딕" w:hAnsi="맑은 고딕" w:cs="Times New Roman"/>
          <w:sz w:val="22"/>
        </w:rPr>
        <w:t>’</w:t>
      </w:r>
      <w:r>
        <w:rPr>
          <w:rFonts w:ascii="맑은 고딕" w:eastAsia="맑은 고딕" w:hAnsi="맑은 고딕" w:cs="Times New Roman" w:hint="eastAsia"/>
          <w:sz w:val="22"/>
        </w:rPr>
        <w:t>,</w:t>
      </w:r>
      <w:r w:rsidR="004F2F6E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4F2F6E">
        <w:rPr>
          <w:rFonts w:ascii="맑은 고딕" w:eastAsia="맑은 고딕" w:hAnsi="맑은 고딕" w:cs="Times New Roman"/>
          <w:sz w:val="22"/>
        </w:rPr>
        <w:t>‘</w:t>
      </w:r>
      <w:proofErr w:type="spellStart"/>
      <w:r w:rsidR="004F2F6E">
        <w:rPr>
          <w:rFonts w:ascii="맑은 고딕" w:eastAsia="맑은 고딕" w:hAnsi="맑은 고딕" w:cs="Times New Roman" w:hint="eastAsia"/>
          <w:sz w:val="22"/>
        </w:rPr>
        <w:t>코앤쿨</w:t>
      </w:r>
      <w:proofErr w:type="spellEnd"/>
      <w:r w:rsidR="004F2F6E">
        <w:rPr>
          <w:rFonts w:ascii="맑은 고딕" w:eastAsia="맑은 고딕" w:hAnsi="맑은 고딕" w:cs="Times New Roman" w:hint="eastAsia"/>
          <w:sz w:val="22"/>
        </w:rPr>
        <w:t>(코감기치료제)</w:t>
      </w:r>
      <w:r w:rsidR="004F2F6E">
        <w:rPr>
          <w:rFonts w:ascii="맑은 고딕" w:eastAsia="맑은 고딕" w:hAnsi="맑은 고딕" w:cs="Times New Roman"/>
          <w:sz w:val="22"/>
        </w:rPr>
        <w:t>’</w:t>
      </w:r>
      <w:r w:rsidR="004F2F6E">
        <w:rPr>
          <w:rFonts w:ascii="맑은 고딕" w:eastAsia="맑은 고딕" w:hAnsi="맑은 고딕" w:cs="Times New Roman" w:hint="eastAsia"/>
          <w:sz w:val="22"/>
        </w:rPr>
        <w:t xml:space="preserve"> 등 </w:t>
      </w:r>
      <w:r>
        <w:rPr>
          <w:rFonts w:ascii="맑은 고딕" w:eastAsia="맑은 고딕" w:hAnsi="맑은 고딕" w:cs="Times New Roman" w:hint="eastAsia"/>
          <w:sz w:val="22"/>
        </w:rPr>
        <w:t xml:space="preserve">다양한 </w:t>
      </w:r>
      <w:r>
        <w:rPr>
          <w:rFonts w:ascii="맑은 고딕" w:eastAsia="맑은 고딕" w:hAnsi="맑은 고딕" w:cs="Times New Roman"/>
          <w:sz w:val="22"/>
        </w:rPr>
        <w:t>‘</w:t>
      </w:r>
      <w:r w:rsidR="004F2F6E">
        <w:rPr>
          <w:rFonts w:ascii="맑은 고딕" w:eastAsia="맑은 고딕" w:hAnsi="맑은 고딕" w:cs="Times New Roman" w:hint="eastAsia"/>
          <w:sz w:val="22"/>
        </w:rPr>
        <w:t>OO앤</w:t>
      </w:r>
      <w:r>
        <w:rPr>
          <w:rFonts w:ascii="맑은 고딕" w:eastAsia="맑은 고딕" w:hAnsi="맑은 고딕" w:cs="Times New Roman"/>
          <w:sz w:val="22"/>
        </w:rPr>
        <w:t>’</w:t>
      </w:r>
      <w:r w:rsidR="004F2F6E">
        <w:rPr>
          <w:rFonts w:ascii="맑은 고딕" w:eastAsia="맑은 고딕" w:hAnsi="맑은 고딕" w:cs="Times New Roman" w:hint="eastAsia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>시리즈 라인업을 보유하고 있다</w:t>
      </w:r>
      <w:r w:rsidR="00890CCB">
        <w:rPr>
          <w:rFonts w:ascii="맑은 고딕" w:eastAsia="맑은 고딕" w:hAnsi="맑은 고딕" w:cs="Times New Roman" w:hint="eastAsia"/>
          <w:sz w:val="22"/>
        </w:rPr>
        <w:t xml:space="preserve">.   </w:t>
      </w:r>
      <w:bookmarkStart w:id="0" w:name="_GoBack"/>
      <w:bookmarkEnd w:id="0"/>
      <w:r w:rsidR="00890CCB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6D08E2" w:rsidRPr="00614F24">
        <w:rPr>
          <w:rFonts w:hint="eastAsia"/>
          <w:b/>
          <w:sz w:val="22"/>
        </w:rPr>
        <w:t>&lt;끝&gt;</w:t>
      </w:r>
    </w:p>
    <w:sectPr w:rsidR="004E4D6B" w:rsidSect="00DB0211">
      <w:headerReference w:type="default" r:id="rId10"/>
      <w:pgSz w:w="11906" w:h="16838"/>
      <w:pgMar w:top="1701" w:right="1440" w:bottom="1440" w:left="1440" w:header="0" w:footer="102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A24" w:rsidRDefault="00AE4A24" w:rsidP="00E32DD0">
      <w:pPr>
        <w:spacing w:after="0" w:line="240" w:lineRule="auto"/>
      </w:pPr>
      <w:r>
        <w:separator/>
      </w:r>
    </w:p>
  </w:endnote>
  <w:endnote w:type="continuationSeparator" w:id="0">
    <w:p w:rsidR="00AE4A24" w:rsidRDefault="00AE4A24" w:rsidP="00E3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A24" w:rsidRDefault="00AE4A24" w:rsidP="00E32DD0">
      <w:pPr>
        <w:spacing w:after="0" w:line="240" w:lineRule="auto"/>
      </w:pPr>
      <w:r>
        <w:separator/>
      </w:r>
    </w:p>
  </w:footnote>
  <w:footnote w:type="continuationSeparator" w:id="0">
    <w:p w:rsidR="00AE4A24" w:rsidRDefault="00AE4A24" w:rsidP="00E32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270" w:rsidRDefault="00975144" w:rsidP="00E07B87">
    <w:pPr>
      <w:pStyle w:val="a3"/>
      <w:ind w:leftChars="-709" w:left="-141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74CCCD" wp14:editId="65E1BFC5">
          <wp:simplePos x="0" y="0"/>
          <wp:positionH relativeFrom="margin">
            <wp:align>center</wp:align>
          </wp:positionH>
          <wp:positionV relativeFrom="margin">
            <wp:posOffset>-969010</wp:posOffset>
          </wp:positionV>
          <wp:extent cx="7416000" cy="1371979"/>
          <wp:effectExtent l="0" t="0" r="0" b="0"/>
          <wp:wrapSquare wrapText="bothSides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홍보팀상단바7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16000" cy="13719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DD0"/>
    <w:rsid w:val="00001CDD"/>
    <w:rsid w:val="00005C50"/>
    <w:rsid w:val="00013D5F"/>
    <w:rsid w:val="00034619"/>
    <w:rsid w:val="00046DE9"/>
    <w:rsid w:val="00051ACF"/>
    <w:rsid w:val="0005793E"/>
    <w:rsid w:val="000A0184"/>
    <w:rsid w:val="000A756C"/>
    <w:rsid w:val="000B1DB4"/>
    <w:rsid w:val="000B3D72"/>
    <w:rsid w:val="000D7AAF"/>
    <w:rsid w:val="000E3804"/>
    <w:rsid w:val="000F7107"/>
    <w:rsid w:val="00103694"/>
    <w:rsid w:val="001164A5"/>
    <w:rsid w:val="0011699F"/>
    <w:rsid w:val="001417F7"/>
    <w:rsid w:val="00147F4A"/>
    <w:rsid w:val="001673B2"/>
    <w:rsid w:val="001818B9"/>
    <w:rsid w:val="00192E1C"/>
    <w:rsid w:val="00197989"/>
    <w:rsid w:val="00197BEC"/>
    <w:rsid w:val="001B618E"/>
    <w:rsid w:val="001C549A"/>
    <w:rsid w:val="001C78E5"/>
    <w:rsid w:val="001E6C96"/>
    <w:rsid w:val="001F1BA3"/>
    <w:rsid w:val="001F2734"/>
    <w:rsid w:val="001F3E27"/>
    <w:rsid w:val="001F7F9B"/>
    <w:rsid w:val="00210453"/>
    <w:rsid w:val="0021072E"/>
    <w:rsid w:val="00211FA8"/>
    <w:rsid w:val="00212685"/>
    <w:rsid w:val="00215306"/>
    <w:rsid w:val="0022112C"/>
    <w:rsid w:val="00223179"/>
    <w:rsid w:val="0022598F"/>
    <w:rsid w:val="002315B7"/>
    <w:rsid w:val="00253090"/>
    <w:rsid w:val="00265E08"/>
    <w:rsid w:val="00287A44"/>
    <w:rsid w:val="002A6650"/>
    <w:rsid w:val="002B1DEF"/>
    <w:rsid w:val="002C0F23"/>
    <w:rsid w:val="002C1B50"/>
    <w:rsid w:val="002C445C"/>
    <w:rsid w:val="002D4D8F"/>
    <w:rsid w:val="002E4A32"/>
    <w:rsid w:val="002F7B00"/>
    <w:rsid w:val="003176BD"/>
    <w:rsid w:val="003205E9"/>
    <w:rsid w:val="003240B2"/>
    <w:rsid w:val="00331A9F"/>
    <w:rsid w:val="0034442E"/>
    <w:rsid w:val="00347C86"/>
    <w:rsid w:val="003626CE"/>
    <w:rsid w:val="00383270"/>
    <w:rsid w:val="00384102"/>
    <w:rsid w:val="00384AD3"/>
    <w:rsid w:val="00384E47"/>
    <w:rsid w:val="003972E9"/>
    <w:rsid w:val="003A5365"/>
    <w:rsid w:val="003C3F13"/>
    <w:rsid w:val="003C44A1"/>
    <w:rsid w:val="003D006A"/>
    <w:rsid w:val="003D28C9"/>
    <w:rsid w:val="003E39C1"/>
    <w:rsid w:val="00400AD3"/>
    <w:rsid w:val="004030F5"/>
    <w:rsid w:val="00411A1E"/>
    <w:rsid w:val="00427B5E"/>
    <w:rsid w:val="004409FE"/>
    <w:rsid w:val="0044420E"/>
    <w:rsid w:val="0044725B"/>
    <w:rsid w:val="00452D9A"/>
    <w:rsid w:val="00455FD4"/>
    <w:rsid w:val="00464F52"/>
    <w:rsid w:val="004A483F"/>
    <w:rsid w:val="004B374D"/>
    <w:rsid w:val="004C6E0A"/>
    <w:rsid w:val="004E2287"/>
    <w:rsid w:val="004E4B7A"/>
    <w:rsid w:val="004E4D6B"/>
    <w:rsid w:val="004F085C"/>
    <w:rsid w:val="004F2F6E"/>
    <w:rsid w:val="004F5925"/>
    <w:rsid w:val="005060D9"/>
    <w:rsid w:val="0051094A"/>
    <w:rsid w:val="00521A0B"/>
    <w:rsid w:val="0052738E"/>
    <w:rsid w:val="005378B8"/>
    <w:rsid w:val="00540605"/>
    <w:rsid w:val="00540ADC"/>
    <w:rsid w:val="00546339"/>
    <w:rsid w:val="00551A48"/>
    <w:rsid w:val="00567C6B"/>
    <w:rsid w:val="005717F0"/>
    <w:rsid w:val="00573866"/>
    <w:rsid w:val="00574BA9"/>
    <w:rsid w:val="0058783E"/>
    <w:rsid w:val="005B21B3"/>
    <w:rsid w:val="005B4E77"/>
    <w:rsid w:val="005D19FE"/>
    <w:rsid w:val="005D4270"/>
    <w:rsid w:val="005D4B14"/>
    <w:rsid w:val="005E53FE"/>
    <w:rsid w:val="005E60CF"/>
    <w:rsid w:val="005F3823"/>
    <w:rsid w:val="0060337F"/>
    <w:rsid w:val="00614B32"/>
    <w:rsid w:val="00620758"/>
    <w:rsid w:val="006254C3"/>
    <w:rsid w:val="006418CF"/>
    <w:rsid w:val="00641B99"/>
    <w:rsid w:val="006544F8"/>
    <w:rsid w:val="00664A09"/>
    <w:rsid w:val="00670EA7"/>
    <w:rsid w:val="00672B35"/>
    <w:rsid w:val="00674E22"/>
    <w:rsid w:val="00675567"/>
    <w:rsid w:val="00675B1A"/>
    <w:rsid w:val="006804E9"/>
    <w:rsid w:val="00683383"/>
    <w:rsid w:val="00692174"/>
    <w:rsid w:val="00695BC0"/>
    <w:rsid w:val="006D08E2"/>
    <w:rsid w:val="006D26F8"/>
    <w:rsid w:val="006E22BC"/>
    <w:rsid w:val="006E3E45"/>
    <w:rsid w:val="006E4504"/>
    <w:rsid w:val="006E6D5D"/>
    <w:rsid w:val="006F67B8"/>
    <w:rsid w:val="007033E5"/>
    <w:rsid w:val="0072668A"/>
    <w:rsid w:val="00735FF7"/>
    <w:rsid w:val="0073753B"/>
    <w:rsid w:val="00756F03"/>
    <w:rsid w:val="00760DFD"/>
    <w:rsid w:val="0076389C"/>
    <w:rsid w:val="00781BE5"/>
    <w:rsid w:val="007A055A"/>
    <w:rsid w:val="007A2012"/>
    <w:rsid w:val="007A482E"/>
    <w:rsid w:val="007B21D9"/>
    <w:rsid w:val="007D328F"/>
    <w:rsid w:val="007D4063"/>
    <w:rsid w:val="007D6633"/>
    <w:rsid w:val="007E6FFB"/>
    <w:rsid w:val="00804A0D"/>
    <w:rsid w:val="00805CDF"/>
    <w:rsid w:val="0081051C"/>
    <w:rsid w:val="008202C8"/>
    <w:rsid w:val="00820358"/>
    <w:rsid w:val="0082725A"/>
    <w:rsid w:val="0082739E"/>
    <w:rsid w:val="00834DB8"/>
    <w:rsid w:val="008421A3"/>
    <w:rsid w:val="00860055"/>
    <w:rsid w:val="00861D51"/>
    <w:rsid w:val="00871DD8"/>
    <w:rsid w:val="00890CCB"/>
    <w:rsid w:val="008A2388"/>
    <w:rsid w:val="008B0EB4"/>
    <w:rsid w:val="008C7836"/>
    <w:rsid w:val="008D237F"/>
    <w:rsid w:val="008D6139"/>
    <w:rsid w:val="008D616C"/>
    <w:rsid w:val="008E45B5"/>
    <w:rsid w:val="008F0AA1"/>
    <w:rsid w:val="008F638A"/>
    <w:rsid w:val="0090061B"/>
    <w:rsid w:val="00904443"/>
    <w:rsid w:val="0091691A"/>
    <w:rsid w:val="00930F6C"/>
    <w:rsid w:val="00944F67"/>
    <w:rsid w:val="00966F29"/>
    <w:rsid w:val="00974732"/>
    <w:rsid w:val="00975144"/>
    <w:rsid w:val="009777E2"/>
    <w:rsid w:val="009945C7"/>
    <w:rsid w:val="009A1A30"/>
    <w:rsid w:val="009A1ED3"/>
    <w:rsid w:val="009A5288"/>
    <w:rsid w:val="009B475E"/>
    <w:rsid w:val="009B6FBC"/>
    <w:rsid w:val="009B784D"/>
    <w:rsid w:val="009C1D60"/>
    <w:rsid w:val="009C4062"/>
    <w:rsid w:val="009D2CB7"/>
    <w:rsid w:val="009D54FD"/>
    <w:rsid w:val="009D7DB1"/>
    <w:rsid w:val="00A10DD7"/>
    <w:rsid w:val="00A21613"/>
    <w:rsid w:val="00A27E46"/>
    <w:rsid w:val="00A34C01"/>
    <w:rsid w:val="00A46B24"/>
    <w:rsid w:val="00A557E4"/>
    <w:rsid w:val="00A733E3"/>
    <w:rsid w:val="00A86BB9"/>
    <w:rsid w:val="00AB2168"/>
    <w:rsid w:val="00AB2589"/>
    <w:rsid w:val="00AB7533"/>
    <w:rsid w:val="00AC73E1"/>
    <w:rsid w:val="00AD0A06"/>
    <w:rsid w:val="00AD649E"/>
    <w:rsid w:val="00AD66FF"/>
    <w:rsid w:val="00AE4A24"/>
    <w:rsid w:val="00AF0F0D"/>
    <w:rsid w:val="00B15EAF"/>
    <w:rsid w:val="00B16FD6"/>
    <w:rsid w:val="00B25026"/>
    <w:rsid w:val="00B34E1F"/>
    <w:rsid w:val="00B4247D"/>
    <w:rsid w:val="00B544ED"/>
    <w:rsid w:val="00B66736"/>
    <w:rsid w:val="00B74220"/>
    <w:rsid w:val="00B81605"/>
    <w:rsid w:val="00B9327F"/>
    <w:rsid w:val="00BA5AA5"/>
    <w:rsid w:val="00BA77BD"/>
    <w:rsid w:val="00BC4C91"/>
    <w:rsid w:val="00BD0E16"/>
    <w:rsid w:val="00BD651E"/>
    <w:rsid w:val="00BE5CF1"/>
    <w:rsid w:val="00C04723"/>
    <w:rsid w:val="00C13304"/>
    <w:rsid w:val="00C23C2A"/>
    <w:rsid w:val="00C34826"/>
    <w:rsid w:val="00C35159"/>
    <w:rsid w:val="00C47C46"/>
    <w:rsid w:val="00C6143F"/>
    <w:rsid w:val="00C630A1"/>
    <w:rsid w:val="00C677EA"/>
    <w:rsid w:val="00C70442"/>
    <w:rsid w:val="00C75855"/>
    <w:rsid w:val="00C82A44"/>
    <w:rsid w:val="00C832D0"/>
    <w:rsid w:val="00C96938"/>
    <w:rsid w:val="00CA143B"/>
    <w:rsid w:val="00CA43E3"/>
    <w:rsid w:val="00CA486A"/>
    <w:rsid w:val="00CB5C95"/>
    <w:rsid w:val="00CC2680"/>
    <w:rsid w:val="00CD5EB8"/>
    <w:rsid w:val="00CE0B0C"/>
    <w:rsid w:val="00D078A4"/>
    <w:rsid w:val="00D106AD"/>
    <w:rsid w:val="00D13E35"/>
    <w:rsid w:val="00D310DC"/>
    <w:rsid w:val="00D31592"/>
    <w:rsid w:val="00D40E8A"/>
    <w:rsid w:val="00D442DE"/>
    <w:rsid w:val="00D46CB6"/>
    <w:rsid w:val="00D47376"/>
    <w:rsid w:val="00D55740"/>
    <w:rsid w:val="00D55E2B"/>
    <w:rsid w:val="00D656E5"/>
    <w:rsid w:val="00D76004"/>
    <w:rsid w:val="00D80DDE"/>
    <w:rsid w:val="00D9648D"/>
    <w:rsid w:val="00DA550A"/>
    <w:rsid w:val="00DB0211"/>
    <w:rsid w:val="00DB4423"/>
    <w:rsid w:val="00DC34ED"/>
    <w:rsid w:val="00DE7024"/>
    <w:rsid w:val="00DF3C31"/>
    <w:rsid w:val="00DF50ED"/>
    <w:rsid w:val="00E007FE"/>
    <w:rsid w:val="00E03FAC"/>
    <w:rsid w:val="00E04198"/>
    <w:rsid w:val="00E07B87"/>
    <w:rsid w:val="00E26F44"/>
    <w:rsid w:val="00E32DD0"/>
    <w:rsid w:val="00E436FC"/>
    <w:rsid w:val="00E651A1"/>
    <w:rsid w:val="00E72800"/>
    <w:rsid w:val="00E72F48"/>
    <w:rsid w:val="00E76E8E"/>
    <w:rsid w:val="00E834B6"/>
    <w:rsid w:val="00E9352F"/>
    <w:rsid w:val="00E969BA"/>
    <w:rsid w:val="00E9784E"/>
    <w:rsid w:val="00EC34EB"/>
    <w:rsid w:val="00ED5ED3"/>
    <w:rsid w:val="00EF03BC"/>
    <w:rsid w:val="00EF733F"/>
    <w:rsid w:val="00F02F8F"/>
    <w:rsid w:val="00F045D4"/>
    <w:rsid w:val="00F1200A"/>
    <w:rsid w:val="00F234D8"/>
    <w:rsid w:val="00F447F7"/>
    <w:rsid w:val="00F4631B"/>
    <w:rsid w:val="00F61552"/>
    <w:rsid w:val="00F64785"/>
    <w:rsid w:val="00F756CA"/>
    <w:rsid w:val="00F90BE6"/>
    <w:rsid w:val="00FA3162"/>
    <w:rsid w:val="00FB2229"/>
    <w:rsid w:val="00FB3130"/>
    <w:rsid w:val="00FB4409"/>
    <w:rsid w:val="00FC758B"/>
    <w:rsid w:val="00FD1CFF"/>
    <w:rsid w:val="00FE451F"/>
    <w:rsid w:val="00FF01B4"/>
    <w:rsid w:val="00FF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F74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endnote text"/>
    <w:basedOn w:val="a"/>
    <w:link w:val="Char2"/>
    <w:uiPriority w:val="99"/>
    <w:semiHidden/>
    <w:unhideWhenUsed/>
    <w:rsid w:val="00E03FAC"/>
    <w:pPr>
      <w:snapToGrid w:val="0"/>
      <w:jc w:val="left"/>
    </w:pPr>
  </w:style>
  <w:style w:type="character" w:customStyle="1" w:styleId="Char2">
    <w:name w:val="미주 텍스트 Char"/>
    <w:basedOn w:val="a0"/>
    <w:link w:val="ac"/>
    <w:uiPriority w:val="99"/>
    <w:semiHidden/>
    <w:rsid w:val="00E03FAC"/>
  </w:style>
  <w:style w:type="character" w:styleId="ad">
    <w:name w:val="endnote reference"/>
    <w:basedOn w:val="a0"/>
    <w:uiPriority w:val="99"/>
    <w:semiHidden/>
    <w:unhideWhenUsed/>
    <w:rsid w:val="00E03FA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endnote text"/>
    <w:basedOn w:val="a"/>
    <w:link w:val="Char2"/>
    <w:uiPriority w:val="99"/>
    <w:semiHidden/>
    <w:unhideWhenUsed/>
    <w:rsid w:val="00E03FAC"/>
    <w:pPr>
      <w:snapToGrid w:val="0"/>
      <w:jc w:val="left"/>
    </w:pPr>
  </w:style>
  <w:style w:type="character" w:customStyle="1" w:styleId="Char2">
    <w:name w:val="미주 텍스트 Char"/>
    <w:basedOn w:val="a0"/>
    <w:link w:val="ac"/>
    <w:uiPriority w:val="99"/>
    <w:semiHidden/>
    <w:rsid w:val="00E03FAC"/>
  </w:style>
  <w:style w:type="character" w:styleId="ad">
    <w:name w:val="endnote reference"/>
    <w:basedOn w:val="a0"/>
    <w:uiPriority w:val="99"/>
    <w:semiHidden/>
    <w:unhideWhenUsed/>
    <w:rsid w:val="00E03F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05B8B-917F-4B3C-8E8C-195899083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cp:lastPrinted>2019-03-29T06:15:00Z</cp:lastPrinted>
  <dcterms:created xsi:type="dcterms:W3CDTF">2018-12-20T05:50:00Z</dcterms:created>
  <dcterms:modified xsi:type="dcterms:W3CDTF">2019-04-01T00:37:00Z</dcterms:modified>
</cp:coreProperties>
</file>