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D01350" w:rsidRPr="00B70C5F" w:rsidTr="00C5734C">
        <w:tc>
          <w:tcPr>
            <w:tcW w:w="1384" w:type="dxa"/>
          </w:tcPr>
          <w:p w:rsidR="00D01350" w:rsidRPr="00B70C5F" w:rsidRDefault="00D01350" w:rsidP="00C5734C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D01350" w:rsidRPr="00B70C5F" w:rsidRDefault="004306EC" w:rsidP="00C5734C">
            <w:r>
              <w:rPr>
                <w:rFonts w:hint="eastAsia"/>
              </w:rPr>
              <w:t>2017.10.27</w:t>
            </w:r>
          </w:p>
        </w:tc>
      </w:tr>
      <w:tr w:rsidR="00D01350" w:rsidRPr="00B70C5F" w:rsidTr="00C5734C">
        <w:tc>
          <w:tcPr>
            <w:tcW w:w="1384" w:type="dxa"/>
          </w:tcPr>
          <w:p w:rsidR="00D01350" w:rsidRPr="00B70C5F" w:rsidRDefault="00D01350" w:rsidP="00C5734C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D01350" w:rsidRPr="00B70C5F" w:rsidRDefault="00D01350" w:rsidP="00C5734C">
            <w:r w:rsidRPr="00B70C5F">
              <w:rPr>
                <w:rFonts w:hint="eastAsia"/>
              </w:rPr>
              <w:t>배포 이후</w:t>
            </w:r>
          </w:p>
        </w:tc>
      </w:tr>
      <w:tr w:rsidR="00D01350" w:rsidRPr="00B70C5F" w:rsidTr="00C5734C">
        <w:tc>
          <w:tcPr>
            <w:tcW w:w="1384" w:type="dxa"/>
            <w:vAlign w:val="center"/>
          </w:tcPr>
          <w:p w:rsidR="00D01350" w:rsidRPr="00B70C5F" w:rsidRDefault="00D01350" w:rsidP="00C5734C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D01350" w:rsidRPr="00B70C5F" w:rsidRDefault="00D01350" w:rsidP="00C5734C">
            <w:r w:rsidRPr="00B70C5F">
              <w:rPr>
                <w:rFonts w:hint="eastAsia"/>
              </w:rPr>
              <w:t xml:space="preserve">한승우 </w:t>
            </w:r>
            <w:r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  <w:r>
              <w:rPr>
                <w:rFonts w:hint="eastAsia"/>
              </w:rPr>
              <w:t xml:space="preserve"> </w:t>
            </w:r>
          </w:p>
          <w:p w:rsidR="00D01350" w:rsidRPr="00B70C5F" w:rsidRDefault="00D01350" w:rsidP="00C5734C">
            <w:r w:rsidRPr="00B70C5F">
              <w:rPr>
                <w:rFonts w:hint="eastAsia"/>
              </w:rPr>
              <w:t xml:space="preserve">최우진 </w:t>
            </w:r>
            <w:r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 02 410 0416 </w:t>
            </w:r>
          </w:p>
          <w:p w:rsidR="00D01350" w:rsidRPr="00B70C5F" w:rsidRDefault="00D01350" w:rsidP="00C5734C">
            <w:r>
              <w:rPr>
                <w:rFonts w:hint="eastAsia"/>
              </w:rPr>
              <w:t>김지윤</w:t>
            </w:r>
            <w:r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Pr="00B70C5F">
              <w:rPr>
                <w:rFonts w:hint="eastAsia"/>
              </w:rPr>
              <w:t xml:space="preserve"> T: 02 410 </w:t>
            </w:r>
            <w:r>
              <w:rPr>
                <w:rFonts w:hint="eastAsia"/>
              </w:rPr>
              <w:t>8706</w:t>
            </w:r>
            <w:r w:rsidRPr="00B70C5F">
              <w:rPr>
                <w:rFonts w:hint="eastAsia"/>
              </w:rPr>
              <w:t xml:space="preserve"> </w:t>
            </w:r>
          </w:p>
        </w:tc>
        <w:tc>
          <w:tcPr>
            <w:tcW w:w="2613" w:type="dxa"/>
            <w:vAlign w:val="center"/>
          </w:tcPr>
          <w:p w:rsidR="00D01350" w:rsidRPr="00B70C5F" w:rsidRDefault="00D01350" w:rsidP="00C5734C">
            <w:r w:rsidRPr="00B70C5F">
              <w:rPr>
                <w:rFonts w:hint="eastAsia"/>
              </w:rPr>
              <w:t xml:space="preserve">Email: </w:t>
            </w:r>
          </w:p>
          <w:p w:rsidR="00D01350" w:rsidRPr="00B70C5F" w:rsidRDefault="00D01350" w:rsidP="00C5734C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D01350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16975" w:rsidRPr="00D01350" w:rsidRDefault="00E1697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D01350" w:rsidRPr="007B0F0B" w:rsidRDefault="00D01350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29663A" w:rsidRPr="002A192C" w:rsidRDefault="009A64B7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32"/>
          <w:szCs w:val="34"/>
        </w:rPr>
      </w:pPr>
      <w:r w:rsidRPr="002A192C">
        <w:rPr>
          <w:rFonts w:ascii="맑은 고딕" w:eastAsia="맑은 고딕" w:hAnsi="맑은 고딕" w:cs="Times New Roman" w:hint="eastAsia"/>
          <w:b/>
          <w:bCs/>
          <w:sz w:val="32"/>
          <w:szCs w:val="34"/>
        </w:rPr>
        <w:t>한미</w:t>
      </w:r>
      <w:r w:rsidR="00761F3E">
        <w:rPr>
          <w:rFonts w:ascii="맑은 고딕" w:eastAsia="맑은 고딕" w:hAnsi="맑은 고딕" w:cs="Times New Roman" w:hint="eastAsia"/>
          <w:b/>
          <w:bCs/>
          <w:sz w:val="32"/>
          <w:szCs w:val="34"/>
        </w:rPr>
        <w:t>약품</w:t>
      </w:r>
      <w:r w:rsidRPr="002A192C">
        <w:rPr>
          <w:rFonts w:ascii="맑은 고딕" w:eastAsia="맑은 고딕" w:hAnsi="맑은 고딕" w:cs="Times New Roman" w:hint="eastAsia"/>
          <w:b/>
          <w:bCs/>
          <w:sz w:val="32"/>
          <w:szCs w:val="34"/>
        </w:rPr>
        <w:t>,</w:t>
      </w:r>
      <w:r w:rsidR="0029663A" w:rsidRPr="00FB1001">
        <w:rPr>
          <w:rFonts w:ascii="맑은 고딕" w:eastAsia="맑은 고딕" w:hAnsi="맑은 고딕" w:cs="Times New Roman" w:hint="eastAsia"/>
          <w:b/>
          <w:bCs/>
          <w:sz w:val="22"/>
          <w:szCs w:val="34"/>
        </w:rPr>
        <w:t xml:space="preserve"> </w:t>
      </w:r>
      <w:r w:rsidR="00FB1001">
        <w:rPr>
          <w:rFonts w:ascii="맑은 고딕" w:eastAsia="맑은 고딕" w:hAnsi="맑은 고딕" w:cs="Times New Roman" w:hint="eastAsia"/>
          <w:b/>
          <w:bCs/>
          <w:sz w:val="32"/>
          <w:szCs w:val="34"/>
        </w:rPr>
        <w:t>대한</w:t>
      </w:r>
      <w:r w:rsidR="002A192C" w:rsidRPr="002A192C">
        <w:rPr>
          <w:rFonts w:ascii="맑은 고딕" w:eastAsia="맑은 고딕" w:hAnsi="맑은 고딕" w:cs="Times New Roman" w:hint="eastAsia"/>
          <w:b/>
          <w:bCs/>
          <w:sz w:val="32"/>
          <w:szCs w:val="34"/>
        </w:rPr>
        <w:t>이비인후과</w:t>
      </w:r>
      <w:r w:rsidR="002A192C" w:rsidRPr="00FB1001">
        <w:rPr>
          <w:rFonts w:ascii="맑은 고딕" w:eastAsia="맑은 고딕" w:hAnsi="맑은 고딕" w:cs="Times New Roman" w:hint="eastAsia"/>
          <w:b/>
          <w:bCs/>
          <w:sz w:val="22"/>
          <w:szCs w:val="34"/>
        </w:rPr>
        <w:t xml:space="preserve"> </w:t>
      </w:r>
      <w:r w:rsidR="002A192C" w:rsidRPr="002A192C">
        <w:rPr>
          <w:rFonts w:ascii="맑은 고딕" w:eastAsia="맑은 고딕" w:hAnsi="맑은 고딕" w:cs="Times New Roman" w:hint="eastAsia"/>
          <w:b/>
          <w:bCs/>
          <w:sz w:val="32"/>
          <w:szCs w:val="34"/>
        </w:rPr>
        <w:t>종합학술대회서</w:t>
      </w:r>
      <w:r w:rsidR="002A192C" w:rsidRPr="00FB1001">
        <w:rPr>
          <w:rFonts w:ascii="맑은 고딕" w:eastAsia="맑은 고딕" w:hAnsi="맑은 고딕" w:cs="Times New Roman" w:hint="eastAsia"/>
          <w:b/>
          <w:bCs/>
          <w:sz w:val="22"/>
          <w:szCs w:val="34"/>
        </w:rPr>
        <w:t xml:space="preserve"> </w:t>
      </w:r>
      <w:r w:rsidR="002A192C" w:rsidRPr="002A192C">
        <w:rPr>
          <w:rFonts w:ascii="맑은 고딕" w:eastAsia="맑은 고딕" w:hAnsi="맑은 고딕" w:cs="Times New Roman"/>
          <w:b/>
          <w:bCs/>
          <w:sz w:val="32"/>
          <w:szCs w:val="34"/>
        </w:rPr>
        <w:t>‘</w:t>
      </w:r>
      <w:r w:rsidR="002A192C" w:rsidRPr="002A192C">
        <w:rPr>
          <w:rFonts w:ascii="맑은 고딕" w:eastAsia="맑은 고딕" w:hAnsi="맑은 고딕" w:cs="Times New Roman" w:hint="eastAsia"/>
          <w:b/>
          <w:bCs/>
          <w:sz w:val="32"/>
          <w:szCs w:val="34"/>
        </w:rPr>
        <w:t>몬테리진</w:t>
      </w:r>
      <w:r w:rsidR="002A192C" w:rsidRPr="002A192C">
        <w:rPr>
          <w:rFonts w:ascii="맑은 고딕" w:eastAsia="맑은 고딕" w:hAnsi="맑은 고딕" w:cs="Times New Roman"/>
          <w:b/>
          <w:bCs/>
          <w:sz w:val="32"/>
          <w:szCs w:val="34"/>
        </w:rPr>
        <w:t>’</w:t>
      </w:r>
      <w:r w:rsidR="002A192C" w:rsidRPr="00FB1001">
        <w:rPr>
          <w:rFonts w:ascii="맑은 고딕" w:eastAsia="맑은 고딕" w:hAnsi="맑은 고딕" w:cs="Times New Roman" w:hint="eastAsia"/>
          <w:b/>
          <w:bCs/>
          <w:sz w:val="22"/>
          <w:szCs w:val="34"/>
        </w:rPr>
        <w:t xml:space="preserve"> </w:t>
      </w:r>
      <w:r w:rsidR="002A192C" w:rsidRPr="002A192C">
        <w:rPr>
          <w:rFonts w:ascii="맑은 고딕" w:eastAsia="맑은 고딕" w:hAnsi="맑은 고딕" w:cs="Times New Roman" w:hint="eastAsia"/>
          <w:b/>
          <w:bCs/>
          <w:sz w:val="32"/>
          <w:szCs w:val="34"/>
        </w:rPr>
        <w:t>심포지엄</w:t>
      </w:r>
    </w:p>
    <w:p w:rsidR="0029663A" w:rsidRPr="002A192C" w:rsidRDefault="0029663A" w:rsidP="0029663A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29663A" w:rsidRDefault="00C92401" w:rsidP="0029663A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20일</w:t>
      </w:r>
      <w:r w:rsidR="0029663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대구 엑스코 그랜드볼룸</w:t>
      </w:r>
      <w:r w:rsidR="0029663A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r w:rsidR="00673D9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이비인후과</w:t>
      </w:r>
      <w:r w:rsidR="0029663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전문</w:t>
      </w:r>
      <w:r w:rsidR="00673D9B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의</w:t>
      </w:r>
      <w:r w:rsidR="0029663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다수 참석</w:t>
      </w:r>
    </w:p>
    <w:p w:rsidR="00447399" w:rsidRDefault="00DF3DF0" w:rsidP="00761F3E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몬테리진 3상 통해 </w:t>
      </w:r>
      <w:r w:rsidR="000D522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천식 동반 알레르기비염</w:t>
      </w:r>
      <w:r w:rsidR="00C92401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새 치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료옵션 제시 </w:t>
      </w:r>
    </w:p>
    <w:p w:rsidR="00447399" w:rsidRDefault="00761F3E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11939A" wp14:editId="2958626C">
            <wp:simplePos x="0" y="0"/>
            <wp:positionH relativeFrom="margin">
              <wp:posOffset>570230</wp:posOffset>
            </wp:positionH>
            <wp:positionV relativeFrom="margin">
              <wp:posOffset>2768600</wp:posOffset>
            </wp:positionV>
            <wp:extent cx="4480560" cy="2519680"/>
            <wp:effectExtent l="0" t="0" r="0" b="0"/>
            <wp:wrapSquare wrapText="bothSides"/>
            <wp:docPr id="2" name="그림 2" descr="C:\Users\admin\Desktop\몬테리진 대한이비인후과학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몬테리진 대한이비인후과학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399" w:rsidRDefault="00447399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447399" w:rsidRDefault="00447399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447399" w:rsidRDefault="00447399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447399" w:rsidRDefault="00447399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447399" w:rsidRDefault="00447399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447399" w:rsidRDefault="00447399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447399" w:rsidRDefault="00447399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447399" w:rsidRDefault="00447399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447399" w:rsidRDefault="00447399" w:rsidP="00A86BA7">
      <w:pPr>
        <w:spacing w:after="0" w:line="192" w:lineRule="auto"/>
        <w:jc w:val="center"/>
        <w:rPr>
          <w:rFonts w:ascii="맑은 고딕" w:eastAsia="맑은 고딕" w:hAnsi="맑은 고딕" w:cs="Times New Roman"/>
          <w:b/>
          <w:bCs/>
          <w:sz w:val="24"/>
          <w:szCs w:val="24"/>
        </w:rPr>
      </w:pPr>
    </w:p>
    <w:p w:rsidR="00673D9B" w:rsidRDefault="00ED66B1" w:rsidP="00447399">
      <w:pPr>
        <w:spacing w:after="0" w:line="192" w:lineRule="auto"/>
        <w:ind w:firstLineChars="500" w:firstLine="900"/>
        <w:jc w:val="left"/>
        <w:rPr>
          <w:rFonts w:ascii="맑은 고딕" w:eastAsia="맑은 고딕" w:hAnsi="맑은 고딕" w:cs="Times New Roman"/>
          <w:b/>
          <w:sz w:val="18"/>
        </w:rPr>
      </w:pPr>
      <w:r w:rsidRPr="00DD27E5">
        <w:rPr>
          <w:rFonts w:ascii="맑은 고딕" w:eastAsia="맑은 고딕" w:hAnsi="맑은 고딕" w:cs="Times New Roman" w:hint="eastAsia"/>
          <w:b/>
          <w:sz w:val="18"/>
        </w:rPr>
        <w:t>&lt;사진</w:t>
      </w:r>
      <w:r w:rsidR="00C92401">
        <w:rPr>
          <w:rFonts w:ascii="맑은 고딕" w:eastAsia="맑은 고딕" w:hAnsi="맑은 고딕" w:cs="Times New Roman" w:hint="eastAsia"/>
          <w:b/>
          <w:sz w:val="18"/>
        </w:rPr>
        <w:t xml:space="preserve">&gt; 제 23차 대한이비인후과 종합학술대회에서 </w:t>
      </w:r>
      <w:r w:rsidR="00447399">
        <w:rPr>
          <w:rFonts w:ascii="맑은 고딕" w:eastAsia="맑은 고딕" w:hAnsi="맑은 고딕" w:cs="Times New Roman" w:hint="eastAsia"/>
          <w:b/>
          <w:sz w:val="18"/>
        </w:rPr>
        <w:t xml:space="preserve">이비인후과 전문의 </w:t>
      </w:r>
      <w:r w:rsidR="00C92401">
        <w:rPr>
          <w:rFonts w:ascii="맑은 고딕" w:eastAsia="맑은 고딕" w:hAnsi="맑은 고딕" w:cs="Times New Roman" w:hint="eastAsia"/>
          <w:b/>
          <w:sz w:val="18"/>
        </w:rPr>
        <w:t xml:space="preserve">약 800여명이 </w:t>
      </w:r>
    </w:p>
    <w:p w:rsidR="00FE315F" w:rsidRPr="00DD27E5" w:rsidRDefault="00C92401" w:rsidP="00447399">
      <w:pPr>
        <w:spacing w:after="0" w:line="192" w:lineRule="auto"/>
        <w:ind w:firstLineChars="500" w:firstLine="900"/>
        <w:jc w:val="left"/>
        <w:rPr>
          <w:rFonts w:ascii="맑은 고딕" w:eastAsia="맑은 고딕" w:hAnsi="맑은 고딕" w:cs="Times New Roman"/>
          <w:b/>
          <w:sz w:val="18"/>
        </w:rPr>
      </w:pPr>
      <w:r>
        <w:rPr>
          <w:rFonts w:ascii="맑은 고딕" w:eastAsia="맑은 고딕" w:hAnsi="맑은 고딕" w:cs="Times New Roman" w:hint="eastAsia"/>
          <w:b/>
          <w:sz w:val="18"/>
        </w:rPr>
        <w:t xml:space="preserve">참석한 가운데 열린 한미약품의 </w:t>
      </w:r>
      <w:r w:rsidR="009B20D2">
        <w:rPr>
          <w:rFonts w:ascii="맑은 고딕" w:eastAsia="맑은 고딕" w:hAnsi="맑은 고딕" w:cs="Times New Roman" w:hint="eastAsia"/>
          <w:b/>
          <w:sz w:val="18"/>
        </w:rPr>
        <w:t>심포지엄.</w:t>
      </w:r>
    </w:p>
    <w:p w:rsidR="00FE315F" w:rsidRPr="00673D9B" w:rsidRDefault="00FE315F" w:rsidP="00ED66B1">
      <w:pPr>
        <w:spacing w:after="0" w:line="192" w:lineRule="auto"/>
        <w:jc w:val="center"/>
        <w:rPr>
          <w:rFonts w:ascii="맑은 고딕" w:eastAsia="맑은 고딕" w:hAnsi="맑은 고딕" w:cs="Times New Roman"/>
          <w:sz w:val="22"/>
        </w:rPr>
      </w:pPr>
    </w:p>
    <w:p w:rsidR="006E7B1C" w:rsidRDefault="00544C30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7458A6">
        <w:rPr>
          <w:rFonts w:ascii="맑은 고딕" w:eastAsia="맑은 고딕" w:hAnsi="맑은 고딕" w:cs="Arial" w:hint="eastAsia"/>
          <w:color w:val="000000"/>
          <w:sz w:val="22"/>
        </w:rPr>
        <w:t>한미약품(대표이사 우종수∙권세창)</w:t>
      </w:r>
      <w:r w:rsidR="0029663A"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이 </w:t>
      </w:r>
      <w:r w:rsidR="006827F5">
        <w:rPr>
          <w:rFonts w:ascii="맑은 고딕" w:eastAsia="맑은 고딕" w:hAnsi="맑은 고딕" w:cs="Arial" w:hint="eastAsia"/>
          <w:color w:val="000000"/>
          <w:sz w:val="22"/>
        </w:rPr>
        <w:t>제23회 대한이비인후과 종합학술대회 런천</w:t>
      </w:r>
      <w:r w:rsidR="00D4408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827F5">
        <w:rPr>
          <w:rFonts w:ascii="맑은 고딕" w:eastAsia="맑은 고딕" w:hAnsi="맑은 고딕" w:cs="Arial" w:hint="eastAsia"/>
          <w:color w:val="000000"/>
          <w:sz w:val="22"/>
        </w:rPr>
        <w:t>심포지엄</w:t>
      </w:r>
      <w:r w:rsidR="00761F3E">
        <w:rPr>
          <w:rFonts w:ascii="맑은 고딕" w:eastAsia="맑은 고딕" w:hAnsi="맑은 고딕" w:cs="Arial" w:hint="eastAsia"/>
          <w:color w:val="000000"/>
          <w:sz w:val="22"/>
        </w:rPr>
        <w:t>(산학세션)</w:t>
      </w:r>
      <w:r w:rsidR="006827F5">
        <w:rPr>
          <w:rFonts w:ascii="맑은 고딕" w:eastAsia="맑은 고딕" w:hAnsi="맑은 고딕" w:cs="Arial" w:hint="eastAsia"/>
          <w:color w:val="000000"/>
          <w:sz w:val="22"/>
        </w:rPr>
        <w:t xml:space="preserve">에서 </w:t>
      </w:r>
      <w:proofErr w:type="spellStart"/>
      <w:r w:rsidR="006827F5">
        <w:rPr>
          <w:rFonts w:ascii="맑은 고딕" w:eastAsia="맑은 고딕" w:hAnsi="맑은 고딕" w:cs="Arial" w:hint="eastAsia"/>
          <w:color w:val="000000"/>
          <w:sz w:val="22"/>
        </w:rPr>
        <w:t>몬테리진의</w:t>
      </w:r>
      <w:proofErr w:type="spellEnd"/>
      <w:r w:rsidR="006827F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673D9B">
        <w:rPr>
          <w:rFonts w:ascii="맑은 고딕" w:eastAsia="맑은 고딕" w:hAnsi="맑은 고딕" w:cs="Arial" w:hint="eastAsia"/>
          <w:color w:val="000000"/>
          <w:sz w:val="22"/>
        </w:rPr>
        <w:t>임상 결과</w:t>
      </w:r>
      <w:r w:rsidR="006E7B1C">
        <w:rPr>
          <w:rFonts w:ascii="맑은 고딕" w:eastAsia="맑은 고딕" w:hAnsi="맑은 고딕" w:cs="Arial" w:hint="eastAsia"/>
          <w:color w:val="000000"/>
          <w:sz w:val="22"/>
        </w:rPr>
        <w:t>를 발표했다.</w:t>
      </w:r>
      <w:r w:rsidR="00673D9B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</w:p>
    <w:p w:rsidR="006E7B1C" w:rsidRDefault="006E7B1C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4A21EF" w:rsidRPr="007458A6" w:rsidRDefault="006827F5" w:rsidP="007458A6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 xml:space="preserve">대한이비인후과 종합학술대회는 </w:t>
      </w:r>
      <w:r w:rsidR="0029663A" w:rsidRPr="007458A6">
        <w:rPr>
          <w:rFonts w:ascii="맑은 고딕" w:eastAsia="맑은 고딕" w:hAnsi="맑은 고딕" w:cs="Arial" w:hint="eastAsia"/>
          <w:color w:val="000000"/>
          <w:sz w:val="22"/>
        </w:rPr>
        <w:t>지난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20</w:t>
      </w:r>
      <w:r w:rsidR="00761F3E">
        <w:rPr>
          <w:rFonts w:ascii="맑은 고딕" w:eastAsia="맑은 고딕" w:hAnsi="맑은 고딕" w:cs="Arial" w:hint="eastAsia"/>
          <w:color w:val="000000"/>
          <w:sz w:val="22"/>
        </w:rPr>
        <w:t xml:space="preserve">일부터 </w:t>
      </w:r>
      <w:r w:rsidR="009C6B13">
        <w:rPr>
          <w:rFonts w:ascii="맑은 고딕" w:eastAsia="맑은 고딕" w:hAnsi="맑은 고딕" w:cs="Arial" w:hint="eastAsia"/>
          <w:color w:val="000000"/>
          <w:sz w:val="22"/>
        </w:rPr>
        <w:t>21</w:t>
      </w:r>
      <w:r>
        <w:rPr>
          <w:rFonts w:ascii="맑은 고딕" w:eastAsia="맑은 고딕" w:hAnsi="맑은 고딕" w:cs="Arial" w:hint="eastAsia"/>
          <w:color w:val="000000"/>
          <w:sz w:val="22"/>
        </w:rPr>
        <w:t>일</w:t>
      </w:r>
      <w:r w:rsidR="00761F3E">
        <w:rPr>
          <w:rFonts w:ascii="맑은 고딕" w:eastAsia="맑은 고딕" w:hAnsi="맑은 고딕" w:cs="Arial" w:hint="eastAsia"/>
          <w:color w:val="000000"/>
          <w:sz w:val="22"/>
        </w:rPr>
        <w:t>까지</w:t>
      </w:r>
      <w:r w:rsidR="009C6B13">
        <w:rPr>
          <w:rFonts w:ascii="맑은 고딕" w:eastAsia="맑은 고딕" w:hAnsi="맑은 고딕" w:cs="Arial" w:hint="eastAsia"/>
          <w:color w:val="000000"/>
          <w:sz w:val="22"/>
        </w:rPr>
        <w:t xml:space="preserve"> 양일간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대구 </w:t>
      </w: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엑스코</w:t>
      </w:r>
      <w:proofErr w:type="spellEnd"/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그랜드볼룸에서</w:t>
      </w:r>
      <w:proofErr w:type="spellEnd"/>
      <w:r w:rsidR="0029663A" w:rsidRPr="007458A6">
        <w:rPr>
          <w:rFonts w:ascii="맑은 고딕" w:eastAsia="맑은 고딕" w:hAnsi="맑은 고딕" w:cs="Arial" w:hint="eastAsia"/>
          <w:color w:val="000000"/>
          <w:sz w:val="22"/>
        </w:rPr>
        <w:t xml:space="preserve"> 열렸으며</w:t>
      </w:r>
      <w:r w:rsidR="00D4408E">
        <w:rPr>
          <w:rFonts w:ascii="맑은 고딕" w:eastAsia="맑은 고딕" w:hAnsi="맑은 고딕" w:cs="Arial" w:hint="eastAsia"/>
          <w:color w:val="000000"/>
          <w:sz w:val="22"/>
        </w:rPr>
        <w:t xml:space="preserve">, </w:t>
      </w:r>
      <w:r w:rsidR="00761F3E">
        <w:rPr>
          <w:rFonts w:ascii="맑은 고딕" w:eastAsia="맑은 고딕" w:hAnsi="맑은 고딕" w:cs="Arial" w:hint="eastAsia"/>
          <w:color w:val="000000"/>
          <w:sz w:val="22"/>
        </w:rPr>
        <w:t>이번</w:t>
      </w:r>
      <w:r w:rsidR="00D4408E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="004A21EF" w:rsidRPr="007458A6">
        <w:rPr>
          <w:rFonts w:ascii="맑은 고딕" w:eastAsia="맑은 고딕" w:hAnsi="맑은 고딕" w:cs="Arial" w:hint="eastAsia"/>
          <w:color w:val="000000"/>
          <w:sz w:val="22"/>
        </w:rPr>
        <w:t>세션에서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가천의대</w:t>
      </w:r>
      <w:proofErr w:type="spellEnd"/>
      <w:r>
        <w:rPr>
          <w:rFonts w:ascii="맑은 고딕" w:eastAsia="맑은 고딕" w:hAnsi="맑은 고딕" w:cs="Arial" w:hint="eastAsia"/>
          <w:color w:val="000000"/>
          <w:sz w:val="22"/>
        </w:rPr>
        <w:t xml:space="preserve"> 이비</w:t>
      </w:r>
      <w:bookmarkStart w:id="0" w:name="_GoBack"/>
      <w:bookmarkEnd w:id="0"/>
      <w:r>
        <w:rPr>
          <w:rFonts w:ascii="맑은 고딕" w:eastAsia="맑은 고딕" w:hAnsi="맑은 고딕" w:cs="Arial" w:hint="eastAsia"/>
          <w:color w:val="000000"/>
          <w:sz w:val="22"/>
        </w:rPr>
        <w:t xml:space="preserve">인후과 김선태 교수가 </w:t>
      </w:r>
      <w:r>
        <w:rPr>
          <w:rFonts w:ascii="맑은 고딕" w:eastAsia="맑은 고딕" w:hAnsi="맑은 고딕" w:cs="Arial"/>
          <w:color w:val="000000"/>
          <w:sz w:val="22"/>
        </w:rPr>
        <w:t>‘</w:t>
      </w:r>
      <w:r w:rsidR="00673D9B">
        <w:rPr>
          <w:rFonts w:ascii="맑은 고딕" w:eastAsia="맑은 고딕" w:hAnsi="맑은 고딕" w:cs="Arial" w:hint="eastAsia"/>
          <w:color w:val="000000"/>
          <w:sz w:val="22"/>
        </w:rPr>
        <w:t>알레르기성 비염(AR)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의 새로운 치료옵션, </w:t>
      </w:r>
      <w:proofErr w:type="spellStart"/>
      <w:r>
        <w:rPr>
          <w:rFonts w:ascii="맑은 고딕" w:eastAsia="맑은 고딕" w:hAnsi="맑은 고딕" w:cs="Arial" w:hint="eastAsia"/>
          <w:color w:val="000000"/>
          <w:sz w:val="22"/>
        </w:rPr>
        <w:t>몬테리진</w:t>
      </w:r>
      <w:proofErr w:type="spellEnd"/>
      <w:r>
        <w:rPr>
          <w:rFonts w:ascii="맑은 고딕" w:eastAsia="맑은 고딕" w:hAnsi="맑은 고딕" w:cs="Arial"/>
          <w:color w:val="000000"/>
          <w:sz w:val="22"/>
        </w:rPr>
        <w:t>’</w:t>
      </w:r>
      <w:r>
        <w:rPr>
          <w:rFonts w:ascii="맑은 고딕" w:eastAsia="맑은 고딕" w:hAnsi="맑은 고딕" w:cs="Arial" w:hint="eastAsia"/>
          <w:color w:val="000000"/>
          <w:sz w:val="22"/>
        </w:rPr>
        <w:t xml:space="preserve"> 주제 발표를 진행했다.</w:t>
      </w:r>
    </w:p>
    <w:p w:rsidR="00DD27E5" w:rsidRPr="006E7B1C" w:rsidRDefault="00DD27E5" w:rsidP="002805D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D01350" w:rsidRPr="00D01350" w:rsidRDefault="006827F5" w:rsidP="00D0135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color w:val="000000"/>
          <w:sz w:val="22"/>
        </w:rPr>
        <w:t>김선태</w:t>
      </w:r>
      <w:r w:rsidR="001E7A60" w:rsidRPr="0029663A">
        <w:rPr>
          <w:rFonts w:ascii="맑은 고딕" w:eastAsia="맑은 고딕" w:hAnsi="맑은 고딕" w:cs="Arial" w:hint="eastAsia"/>
          <w:color w:val="000000"/>
          <w:sz w:val="22"/>
        </w:rPr>
        <w:t xml:space="preserve"> 교수는 </w:t>
      </w:r>
      <w:r w:rsidR="00D01350">
        <w:rPr>
          <w:rFonts w:ascii="맑은 고딕" w:eastAsia="맑은 고딕" w:hAnsi="맑은 고딕" w:cs="Arial"/>
          <w:color w:val="000000"/>
          <w:sz w:val="22"/>
        </w:rPr>
        <w:t>“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천식과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알레르기비염은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역학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,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병태생리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,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임상적으로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관련성이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있는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만성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염증성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기도질환으로 서로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연관되어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동반률이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높으며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,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천식과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동반된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비염을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함께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치료하는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통합적인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접근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방법을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국제적인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치료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지침에서도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권장하고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있다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>”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고</w:t>
      </w:r>
      <w:r w:rsidR="00D01350"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D01350" w:rsidRPr="00D01350">
        <w:rPr>
          <w:rFonts w:ascii="맑은 고딕" w:eastAsia="맑은 고딕" w:hAnsi="맑은 고딕" w:cs="Arial" w:hint="eastAsia"/>
          <w:color w:val="000000"/>
          <w:sz w:val="22"/>
        </w:rPr>
        <w:t>말했다.</w:t>
      </w:r>
    </w:p>
    <w:p w:rsidR="00D01350" w:rsidRPr="00D01350" w:rsidRDefault="00D01350" w:rsidP="00D0135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D01350" w:rsidRPr="00D01350" w:rsidRDefault="00D01350" w:rsidP="00D0135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D01350">
        <w:rPr>
          <w:rFonts w:ascii="맑은 고딕" w:eastAsia="맑은 고딕" w:hAnsi="맑은 고딕" w:cs="Arial" w:hint="eastAsia"/>
          <w:color w:val="000000"/>
          <w:sz w:val="22"/>
        </w:rPr>
        <w:t xml:space="preserve">이어 김 교수는 </w:t>
      </w:r>
      <w:r w:rsidRPr="00D01350">
        <w:rPr>
          <w:rFonts w:ascii="맑은 고딕" w:eastAsia="맑은 고딕" w:hAnsi="맑은 고딕" w:cs="Arial"/>
          <w:color w:val="000000"/>
          <w:sz w:val="22"/>
        </w:rPr>
        <w:t>“</w:t>
      </w:r>
      <w:r w:rsidR="00763EB8">
        <w:rPr>
          <w:rFonts w:ascii="맑은 고딕" w:eastAsia="맑은 고딕" w:hAnsi="맑은 고딕" w:cs="Arial" w:hint="eastAsia"/>
          <w:color w:val="000000"/>
          <w:sz w:val="22"/>
        </w:rPr>
        <w:t>몬테루카스트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와</w:t>
      </w:r>
      <w:r w:rsidR="00763EB8">
        <w:rPr>
          <w:rFonts w:ascii="맑은 고딕" w:eastAsia="맑은 고딕" w:hAnsi="맑은 고딕" w:cs="Arial" w:hint="eastAsia"/>
          <w:color w:val="000000"/>
          <w:sz w:val="22"/>
        </w:rPr>
        <w:t xml:space="preserve"> 레보세티리진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의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병용투여는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류코트리엔과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히스타민의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작용을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함께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차단하므로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비염치료에서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상호보완작용을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기대할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수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있다</w:t>
      </w:r>
      <w:r w:rsidRPr="00D01350">
        <w:rPr>
          <w:rFonts w:ascii="맑은 고딕" w:eastAsia="맑은 고딕" w:hAnsi="맑은 고딕" w:cs="Arial"/>
          <w:color w:val="000000"/>
          <w:sz w:val="22"/>
        </w:rPr>
        <w:t>”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 xml:space="preserve">며 </w:t>
      </w:r>
      <w:r w:rsidRPr="00D01350">
        <w:rPr>
          <w:rFonts w:ascii="맑은 고딕" w:eastAsia="맑은 고딕" w:hAnsi="맑은 고딕" w:cs="Arial"/>
          <w:color w:val="000000"/>
          <w:sz w:val="22"/>
        </w:rPr>
        <w:t>“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특히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몬테리진은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국내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3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상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임상을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통해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증상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개선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효과를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확인하여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0D522C">
        <w:rPr>
          <w:rFonts w:ascii="맑은 고딕" w:eastAsia="맑은 고딕" w:hAnsi="맑은 고딕" w:cs="Arial" w:hint="eastAsia"/>
          <w:color w:val="000000"/>
          <w:sz w:val="22"/>
        </w:rPr>
        <w:t xml:space="preserve">천식 동반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알레르기비염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치료에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lastRenderedPageBreak/>
        <w:t>새로운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치료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옵션으로</w:t>
      </w:r>
      <w:r w:rsidRPr="00D01350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적합한 약물</w:t>
      </w:r>
      <w:r w:rsidRPr="00D01350">
        <w:rPr>
          <w:rFonts w:ascii="맑은 고딕" w:eastAsia="맑은 고딕" w:hAnsi="맑은 고딕" w:cs="Arial"/>
          <w:color w:val="000000"/>
          <w:sz w:val="22"/>
        </w:rPr>
        <w:t>”</w:t>
      </w:r>
      <w:r w:rsidRPr="00D01350">
        <w:rPr>
          <w:rFonts w:ascii="맑은 고딕" w:eastAsia="맑은 고딕" w:hAnsi="맑은 고딕" w:cs="Arial" w:hint="eastAsia"/>
          <w:color w:val="000000"/>
          <w:sz w:val="22"/>
        </w:rPr>
        <w:t>이라고 덧붙였다.</w:t>
      </w:r>
    </w:p>
    <w:p w:rsidR="00F758DC" w:rsidRPr="00D01350" w:rsidRDefault="00F758DC" w:rsidP="00D01350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761F3E" w:rsidRDefault="00416A2E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4408E">
        <w:rPr>
          <w:rFonts w:ascii="맑은 고딕" w:eastAsia="맑은 고딕" w:hAnsi="맑은 고딕" w:cs="Arial" w:hint="eastAsia"/>
          <w:color w:val="000000"/>
          <w:sz w:val="22"/>
        </w:rPr>
        <w:t xml:space="preserve">한미약품 마케팅사업부 박명희 </w:t>
      </w:r>
      <w:r w:rsidRPr="002A192C">
        <w:rPr>
          <w:rFonts w:ascii="맑은 고딕" w:eastAsia="맑은 고딕" w:hAnsi="맑은 고딕" w:cs="Times New Roman" w:hint="eastAsia"/>
          <w:sz w:val="22"/>
        </w:rPr>
        <w:t xml:space="preserve">상무이사는 </w:t>
      </w:r>
      <w:r w:rsidR="00761F3E">
        <w:rPr>
          <w:rFonts w:ascii="맑은 고딕" w:eastAsia="맑은 고딕" w:hAnsi="맑은 고딕" w:cs="Times New Roman"/>
          <w:sz w:val="22"/>
        </w:rPr>
        <w:t>“</w:t>
      </w:r>
      <w:r w:rsidR="00761F3E">
        <w:rPr>
          <w:rFonts w:ascii="맑은 고딕" w:eastAsia="맑은 고딕" w:hAnsi="맑은 고딕" w:cs="Times New Roman" w:hint="eastAsia"/>
          <w:sz w:val="22"/>
        </w:rPr>
        <w:t>몬테리진은 환자들의 복약 순응도를 크게 개선한 경구용 복합제로, 환자들에게 복약의 편의성을 제공할 수 있다는 점을 널리 알려 나가겠다</w:t>
      </w:r>
      <w:r w:rsidR="00761F3E">
        <w:rPr>
          <w:rFonts w:ascii="맑은 고딕" w:eastAsia="맑은 고딕" w:hAnsi="맑은 고딕" w:cs="Times New Roman"/>
          <w:sz w:val="22"/>
        </w:rPr>
        <w:t>”</w:t>
      </w:r>
      <w:r w:rsidR="00761F3E">
        <w:rPr>
          <w:rFonts w:ascii="맑은 고딕" w:eastAsia="맑은 고딕" w:hAnsi="맑은 고딕" w:cs="Times New Roman" w:hint="eastAsia"/>
          <w:sz w:val="22"/>
        </w:rPr>
        <w:t xml:space="preserve">면서 </w:t>
      </w:r>
      <w:r w:rsidR="00761F3E">
        <w:rPr>
          <w:rFonts w:ascii="맑은 고딕" w:eastAsia="맑은 고딕" w:hAnsi="맑은 고딕" w:cs="Times New Roman"/>
          <w:sz w:val="22"/>
        </w:rPr>
        <w:t>“</w:t>
      </w:r>
      <w:r w:rsidR="00761F3E">
        <w:rPr>
          <w:rFonts w:ascii="맑은 고딕" w:eastAsia="맑은 고딕" w:hAnsi="맑은 고딕" w:cs="Times New Roman" w:hint="eastAsia"/>
          <w:sz w:val="22"/>
        </w:rPr>
        <w:t>아울러 앞으로도 다양한</w:t>
      </w:r>
      <w:r w:rsidR="002A192C" w:rsidRPr="002A192C">
        <w:rPr>
          <w:rFonts w:ascii="맑은 고딕" w:eastAsia="맑은 고딕" w:hAnsi="맑은 고딕" w:cs="Times New Roman" w:hint="eastAsia"/>
          <w:sz w:val="22"/>
        </w:rPr>
        <w:t xml:space="preserve"> 심포지엄을 통해 </w:t>
      </w:r>
      <w:r w:rsidR="00763EB8" w:rsidRPr="002A192C">
        <w:rPr>
          <w:rFonts w:ascii="맑은 고딕" w:eastAsia="맑은 고딕" w:hAnsi="맑은 고딕" w:cs="Times New Roman" w:hint="eastAsia"/>
          <w:sz w:val="22"/>
        </w:rPr>
        <w:t>몬테리진의</w:t>
      </w:r>
      <w:r w:rsidR="000D7FF3" w:rsidRPr="002A192C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2A192C">
        <w:rPr>
          <w:rFonts w:ascii="맑은 고딕" w:eastAsia="맑은 고딕" w:hAnsi="맑은 고딕" w:cs="Times New Roman" w:hint="eastAsia"/>
          <w:sz w:val="22"/>
        </w:rPr>
        <w:t xml:space="preserve">근거중심적 </w:t>
      </w:r>
      <w:r w:rsidR="002A192C" w:rsidRPr="002A192C">
        <w:rPr>
          <w:rFonts w:ascii="맑은 고딕" w:eastAsia="맑은 고딕" w:hAnsi="맑은 고딕" w:cs="Times New Roman" w:hint="eastAsia"/>
          <w:sz w:val="22"/>
        </w:rPr>
        <w:t>가치를</w:t>
      </w:r>
      <w:r w:rsidR="002A192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A192C" w:rsidRPr="002A192C">
        <w:rPr>
          <w:rFonts w:ascii="맑은 고딕" w:eastAsia="맑은 고딕" w:hAnsi="맑은 고딕" w:cs="Times New Roman" w:hint="eastAsia"/>
          <w:sz w:val="22"/>
        </w:rPr>
        <w:t>공유하며</w:t>
      </w:r>
      <w:r w:rsidR="002A192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D7FF3" w:rsidRPr="000D7FF3">
        <w:rPr>
          <w:rFonts w:ascii="맑은 고딕" w:eastAsia="맑은 고딕" w:hAnsi="맑은 고딕" w:cs="Times New Roman"/>
          <w:sz w:val="22"/>
        </w:rPr>
        <w:t>의료진에게 확신을 주는</w:t>
      </w:r>
      <w:r w:rsidR="002A192C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D7FF3" w:rsidRPr="000D7FF3">
        <w:rPr>
          <w:rFonts w:ascii="맑은 고딕" w:eastAsia="맑은 고딕" w:hAnsi="맑은 고딕" w:cs="Times New Roman"/>
          <w:sz w:val="22"/>
        </w:rPr>
        <w:t>치료</w:t>
      </w:r>
      <w:r w:rsidR="002A192C">
        <w:rPr>
          <w:rFonts w:ascii="맑은 고딕" w:eastAsia="맑은 고딕" w:hAnsi="맑은 고딕" w:cs="Times New Roman" w:hint="eastAsia"/>
          <w:sz w:val="22"/>
        </w:rPr>
        <w:t>제</w:t>
      </w:r>
      <w:r w:rsidR="000D7FF3" w:rsidRPr="000D7FF3">
        <w:rPr>
          <w:rFonts w:ascii="맑은 고딕" w:eastAsia="맑은 고딕" w:hAnsi="맑은 고딕" w:cs="Times New Roman"/>
          <w:sz w:val="22"/>
        </w:rPr>
        <w:t xml:space="preserve">로 </w:t>
      </w:r>
      <w:r w:rsidR="002A192C">
        <w:rPr>
          <w:rFonts w:ascii="맑은 고딕" w:eastAsia="맑은 고딕" w:hAnsi="맑은 고딕" w:cs="Times New Roman" w:hint="eastAsia"/>
          <w:sz w:val="22"/>
        </w:rPr>
        <w:t>각인시킬 것</w:t>
      </w:r>
      <w:r w:rsidR="002A192C">
        <w:rPr>
          <w:rFonts w:ascii="맑은 고딕" w:eastAsia="맑은 고딕" w:hAnsi="맑은 고딕" w:cs="Times New Roman"/>
          <w:sz w:val="22"/>
        </w:rPr>
        <w:t>”</w:t>
      </w:r>
      <w:r w:rsidR="00761F3E">
        <w:rPr>
          <w:rFonts w:ascii="맑은 고딕" w:eastAsia="맑은 고딕" w:hAnsi="맑은 고딕" w:cs="Times New Roman" w:hint="eastAsia"/>
          <w:sz w:val="22"/>
        </w:rPr>
        <w:t>이라고 말했다.</w:t>
      </w:r>
    </w:p>
    <w:p w:rsidR="00A3405D" w:rsidRPr="0029663A" w:rsidRDefault="00A3405D" w:rsidP="002805D8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29663A" w:rsidRDefault="00D01350" w:rsidP="004A21E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지난 </w:t>
      </w:r>
      <w:r w:rsidR="000D522C">
        <w:rPr>
          <w:rFonts w:ascii="맑은 고딕" w:eastAsia="맑은 고딕" w:hAnsi="맑은 고딕" w:cs="Times New Roman" w:hint="eastAsia"/>
          <w:sz w:val="22"/>
        </w:rPr>
        <w:t>8</w:t>
      </w:r>
      <w:r>
        <w:rPr>
          <w:rFonts w:ascii="맑은 고딕" w:eastAsia="맑은 고딕" w:hAnsi="맑은 고딕" w:cs="Times New Roman" w:hint="eastAsia"/>
          <w:sz w:val="22"/>
        </w:rPr>
        <w:t xml:space="preserve">월 </w:t>
      </w:r>
      <w:r w:rsidR="00A3405D" w:rsidRPr="0029663A">
        <w:rPr>
          <w:rFonts w:ascii="맑은 고딕" w:eastAsia="맑은 고딕" w:hAnsi="맑은 고딕" w:cs="Times New Roman" w:hint="eastAsia"/>
          <w:sz w:val="22"/>
        </w:rPr>
        <w:t xml:space="preserve">출시된 한미약품의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몬테리진</w:t>
      </w:r>
      <w:r w:rsidR="00673D9B">
        <w:rPr>
          <w:rFonts w:ascii="맑은 고딕" w:eastAsia="맑은 고딕" w:hAnsi="맑은 고딕" w:cs="Times New Roman"/>
          <w:sz w:val="22"/>
        </w:rPr>
        <w:t>은</w:t>
      </w:r>
      <w:proofErr w:type="spellEnd"/>
      <w:r w:rsidR="00AD1AA5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D01350">
        <w:rPr>
          <w:rFonts w:ascii="맑은 고딕" w:eastAsia="맑은 고딕" w:hAnsi="맑은 고딕" w:cs="Times New Roman" w:hint="eastAsia"/>
          <w:sz w:val="22"/>
        </w:rPr>
        <w:t>몬테루카스트</w:t>
      </w:r>
      <w:proofErr w:type="spellEnd"/>
      <w:r w:rsidR="00AD1AA5">
        <w:rPr>
          <w:rFonts w:ascii="맑은 고딕" w:eastAsia="맑은 고딕" w:hAnsi="맑은 고딕" w:cs="Times New Roman" w:hint="eastAsia"/>
          <w:sz w:val="22"/>
        </w:rPr>
        <w:t xml:space="preserve"> 10mg과</w:t>
      </w:r>
      <w:r w:rsidR="00673D9B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673D9B">
        <w:rPr>
          <w:rFonts w:ascii="맑은 고딕" w:eastAsia="맑은 고딕" w:hAnsi="맑은 고딕" w:cs="Times New Roman" w:hint="eastAsia"/>
          <w:sz w:val="22"/>
        </w:rPr>
        <w:t>레보세티리진</w:t>
      </w:r>
      <w:proofErr w:type="spellEnd"/>
      <w:r w:rsidR="00AD1AA5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AD1AA5">
        <w:rPr>
          <w:rFonts w:ascii="맑은 고딕" w:eastAsia="맑은 고딕" w:hAnsi="맑은 고딕" w:cs="Times New Roman" w:hint="eastAsia"/>
          <w:sz w:val="22"/>
        </w:rPr>
        <w:t>염산염</w:t>
      </w:r>
      <w:proofErr w:type="spellEnd"/>
      <w:r w:rsidR="000D522C">
        <w:rPr>
          <w:rFonts w:ascii="맑은 고딕" w:eastAsia="맑은 고딕" w:hAnsi="맑은 고딕" w:cs="Times New Roman" w:hint="eastAsia"/>
          <w:sz w:val="22"/>
        </w:rPr>
        <w:t xml:space="preserve"> 5</w:t>
      </w:r>
      <w:r w:rsidR="00AD1AA5">
        <w:rPr>
          <w:rFonts w:ascii="맑은 고딕" w:eastAsia="맑은 고딕" w:hAnsi="맑은 고딕" w:cs="Times New Roman" w:hint="eastAsia"/>
          <w:sz w:val="22"/>
        </w:rPr>
        <w:t>mg</w:t>
      </w:r>
      <w:r w:rsidR="00673D9B"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AD1AA5">
        <w:rPr>
          <w:rFonts w:ascii="맑은 고딕" w:eastAsia="맑은 고딕" w:hAnsi="맑은 고딕" w:cs="Times New Roman" w:hint="eastAsia"/>
          <w:sz w:val="22"/>
        </w:rPr>
        <w:t>결합한</w:t>
      </w:r>
      <w:r w:rsidR="00673D9B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673D9B">
        <w:rPr>
          <w:rFonts w:ascii="맑은 고딕" w:eastAsia="맑은 고딕" w:hAnsi="맑은 고딕" w:cs="Times New Roman" w:hint="eastAsia"/>
          <w:sz w:val="22"/>
        </w:rPr>
        <w:t>유니크한</w:t>
      </w:r>
      <w:proofErr w:type="spellEnd"/>
      <w:r w:rsidR="00673D9B">
        <w:rPr>
          <w:rFonts w:ascii="맑은 고딕" w:eastAsia="맑은 고딕" w:hAnsi="맑은 고딕" w:cs="Times New Roman" w:hint="eastAsia"/>
          <w:sz w:val="22"/>
        </w:rPr>
        <w:t xml:space="preserve"> 복합제로, 천식 동반 알레르기비염 환자에 대한 처방 패턴에 새로운 패러다임을 제시하고 있다.</w:t>
      </w:r>
    </w:p>
    <w:p w:rsidR="004A21EF" w:rsidRPr="00AD1AA5" w:rsidRDefault="004A21EF" w:rsidP="004A21EF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</w:p>
    <w:p w:rsidR="00F8226A" w:rsidRPr="00E814DF" w:rsidRDefault="00024479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 w:hint="eastAsia"/>
          <w:b/>
          <w:sz w:val="22"/>
        </w:rPr>
        <w:t>&lt;</w:t>
      </w:r>
      <w:r w:rsidR="00E814DF" w:rsidRPr="00E814DF">
        <w:rPr>
          <w:rFonts w:ascii="맑은 고딕" w:eastAsia="맑은 고딕" w:hAnsi="맑은 고딕" w:cs="Times New Roman" w:hint="eastAsia"/>
          <w:b/>
          <w:sz w:val="22"/>
        </w:rPr>
        <w:t>끝&gt;</w:t>
      </w:r>
    </w:p>
    <w:sectPr w:rsidR="00F8226A" w:rsidRPr="00E814D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D7" w:rsidRDefault="00E073D7" w:rsidP="00E32DD0">
      <w:pPr>
        <w:spacing w:after="0" w:line="240" w:lineRule="auto"/>
      </w:pPr>
      <w:r>
        <w:separator/>
      </w:r>
    </w:p>
  </w:endnote>
  <w:endnote w:type="continuationSeparator" w:id="0">
    <w:p w:rsidR="00E073D7" w:rsidRDefault="00E073D7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D7" w:rsidRDefault="00E073D7" w:rsidP="00E32DD0">
      <w:pPr>
        <w:spacing w:after="0" w:line="240" w:lineRule="auto"/>
      </w:pPr>
      <w:r>
        <w:separator/>
      </w:r>
    </w:p>
  </w:footnote>
  <w:footnote w:type="continuationSeparator" w:id="0">
    <w:p w:rsidR="00E073D7" w:rsidRDefault="00E073D7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8A" w:rsidRDefault="0005088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5F3D79" wp14:editId="74C60F83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24479"/>
    <w:rsid w:val="00026E08"/>
    <w:rsid w:val="000330D1"/>
    <w:rsid w:val="00037D31"/>
    <w:rsid w:val="00046DE9"/>
    <w:rsid w:val="00046E17"/>
    <w:rsid w:val="0005088A"/>
    <w:rsid w:val="000551F9"/>
    <w:rsid w:val="00084474"/>
    <w:rsid w:val="000857CF"/>
    <w:rsid w:val="00087FEF"/>
    <w:rsid w:val="000A0184"/>
    <w:rsid w:val="000A1C7D"/>
    <w:rsid w:val="000A25C5"/>
    <w:rsid w:val="000A756C"/>
    <w:rsid w:val="000B2B62"/>
    <w:rsid w:val="000B2D00"/>
    <w:rsid w:val="000B37BD"/>
    <w:rsid w:val="000B57E2"/>
    <w:rsid w:val="000B58ED"/>
    <w:rsid w:val="000B7CC6"/>
    <w:rsid w:val="000C191A"/>
    <w:rsid w:val="000D522C"/>
    <w:rsid w:val="000D7AAF"/>
    <w:rsid w:val="000D7FF3"/>
    <w:rsid w:val="000F7107"/>
    <w:rsid w:val="001013F2"/>
    <w:rsid w:val="00104586"/>
    <w:rsid w:val="00132DC8"/>
    <w:rsid w:val="001425D8"/>
    <w:rsid w:val="00147F4A"/>
    <w:rsid w:val="00156B44"/>
    <w:rsid w:val="00156DB3"/>
    <w:rsid w:val="0015716A"/>
    <w:rsid w:val="0016157A"/>
    <w:rsid w:val="00163A1F"/>
    <w:rsid w:val="00166D1D"/>
    <w:rsid w:val="001706C0"/>
    <w:rsid w:val="00176DDA"/>
    <w:rsid w:val="00183D83"/>
    <w:rsid w:val="00191C45"/>
    <w:rsid w:val="00192E1C"/>
    <w:rsid w:val="00197BEC"/>
    <w:rsid w:val="001A7F86"/>
    <w:rsid w:val="001B0A4C"/>
    <w:rsid w:val="001C562A"/>
    <w:rsid w:val="001C78E5"/>
    <w:rsid w:val="001D5470"/>
    <w:rsid w:val="001E0DDF"/>
    <w:rsid w:val="001E7A60"/>
    <w:rsid w:val="001E7ADA"/>
    <w:rsid w:val="001F4A38"/>
    <w:rsid w:val="00205A2A"/>
    <w:rsid w:val="0021072E"/>
    <w:rsid w:val="00211FA8"/>
    <w:rsid w:val="00212378"/>
    <w:rsid w:val="0022159D"/>
    <w:rsid w:val="0023143D"/>
    <w:rsid w:val="002315B7"/>
    <w:rsid w:val="00235B23"/>
    <w:rsid w:val="00241AF1"/>
    <w:rsid w:val="00242A89"/>
    <w:rsid w:val="00244B19"/>
    <w:rsid w:val="0024616B"/>
    <w:rsid w:val="0025095E"/>
    <w:rsid w:val="0026118F"/>
    <w:rsid w:val="00265153"/>
    <w:rsid w:val="00270539"/>
    <w:rsid w:val="00271CD6"/>
    <w:rsid w:val="002758DF"/>
    <w:rsid w:val="00275BDC"/>
    <w:rsid w:val="002763E7"/>
    <w:rsid w:val="00276A39"/>
    <w:rsid w:val="002777C7"/>
    <w:rsid w:val="0028028B"/>
    <w:rsid w:val="002805D8"/>
    <w:rsid w:val="002822ED"/>
    <w:rsid w:val="00285628"/>
    <w:rsid w:val="00286155"/>
    <w:rsid w:val="00294253"/>
    <w:rsid w:val="0029663A"/>
    <w:rsid w:val="002A0A82"/>
    <w:rsid w:val="002A192C"/>
    <w:rsid w:val="002A6EDE"/>
    <w:rsid w:val="002A72F1"/>
    <w:rsid w:val="002B1DEF"/>
    <w:rsid w:val="002B4617"/>
    <w:rsid w:val="002C4338"/>
    <w:rsid w:val="002C76F8"/>
    <w:rsid w:val="002C7874"/>
    <w:rsid w:val="002C7FDA"/>
    <w:rsid w:val="002E4A32"/>
    <w:rsid w:val="002F3873"/>
    <w:rsid w:val="002F7B00"/>
    <w:rsid w:val="00301C1A"/>
    <w:rsid w:val="003060AE"/>
    <w:rsid w:val="003176BD"/>
    <w:rsid w:val="00317A96"/>
    <w:rsid w:val="00321F33"/>
    <w:rsid w:val="003238D9"/>
    <w:rsid w:val="003273DF"/>
    <w:rsid w:val="003275F9"/>
    <w:rsid w:val="00330C5B"/>
    <w:rsid w:val="00333251"/>
    <w:rsid w:val="0033492C"/>
    <w:rsid w:val="00335ACC"/>
    <w:rsid w:val="00337B24"/>
    <w:rsid w:val="00340055"/>
    <w:rsid w:val="003435E8"/>
    <w:rsid w:val="00345D0D"/>
    <w:rsid w:val="0034658D"/>
    <w:rsid w:val="003631F8"/>
    <w:rsid w:val="003734AF"/>
    <w:rsid w:val="003763B5"/>
    <w:rsid w:val="00383270"/>
    <w:rsid w:val="00384102"/>
    <w:rsid w:val="00384AD3"/>
    <w:rsid w:val="00385629"/>
    <w:rsid w:val="003A592C"/>
    <w:rsid w:val="003A63E6"/>
    <w:rsid w:val="003B0F04"/>
    <w:rsid w:val="003B6685"/>
    <w:rsid w:val="003B72E8"/>
    <w:rsid w:val="003C4B81"/>
    <w:rsid w:val="003D28C9"/>
    <w:rsid w:val="003E39C1"/>
    <w:rsid w:val="004026C3"/>
    <w:rsid w:val="004027CA"/>
    <w:rsid w:val="00407203"/>
    <w:rsid w:val="00411A1E"/>
    <w:rsid w:val="00411E8D"/>
    <w:rsid w:val="00416A2E"/>
    <w:rsid w:val="0042492D"/>
    <w:rsid w:val="00425E8D"/>
    <w:rsid w:val="004306EC"/>
    <w:rsid w:val="004409FE"/>
    <w:rsid w:val="00441893"/>
    <w:rsid w:val="00447399"/>
    <w:rsid w:val="00452D9A"/>
    <w:rsid w:val="004558E8"/>
    <w:rsid w:val="0046196E"/>
    <w:rsid w:val="00464F52"/>
    <w:rsid w:val="00466C74"/>
    <w:rsid w:val="00477A43"/>
    <w:rsid w:val="00480F88"/>
    <w:rsid w:val="004827F3"/>
    <w:rsid w:val="004949D2"/>
    <w:rsid w:val="004969D2"/>
    <w:rsid w:val="00497A3F"/>
    <w:rsid w:val="004A21EF"/>
    <w:rsid w:val="004A2B07"/>
    <w:rsid w:val="004B67DE"/>
    <w:rsid w:val="004C2714"/>
    <w:rsid w:val="004C6E0A"/>
    <w:rsid w:val="004E0DB5"/>
    <w:rsid w:val="004E64B3"/>
    <w:rsid w:val="004E7E69"/>
    <w:rsid w:val="004F1CC3"/>
    <w:rsid w:val="00500A5F"/>
    <w:rsid w:val="00507FAD"/>
    <w:rsid w:val="0051094A"/>
    <w:rsid w:val="00513B58"/>
    <w:rsid w:val="00521A0B"/>
    <w:rsid w:val="005221E2"/>
    <w:rsid w:val="0052738E"/>
    <w:rsid w:val="00527413"/>
    <w:rsid w:val="00527E8C"/>
    <w:rsid w:val="00530738"/>
    <w:rsid w:val="00532363"/>
    <w:rsid w:val="005323EE"/>
    <w:rsid w:val="00532C54"/>
    <w:rsid w:val="005346B3"/>
    <w:rsid w:val="00540F65"/>
    <w:rsid w:val="00544C30"/>
    <w:rsid w:val="00551A48"/>
    <w:rsid w:val="00572DA3"/>
    <w:rsid w:val="0057400C"/>
    <w:rsid w:val="00574BA9"/>
    <w:rsid w:val="0059207E"/>
    <w:rsid w:val="00595D3B"/>
    <w:rsid w:val="005A1580"/>
    <w:rsid w:val="005A70D3"/>
    <w:rsid w:val="005C1A9B"/>
    <w:rsid w:val="005C3463"/>
    <w:rsid w:val="005C5D11"/>
    <w:rsid w:val="005D20E2"/>
    <w:rsid w:val="005D5BFD"/>
    <w:rsid w:val="005E002E"/>
    <w:rsid w:val="005E3623"/>
    <w:rsid w:val="005E60E0"/>
    <w:rsid w:val="005F0AC1"/>
    <w:rsid w:val="005F2E1C"/>
    <w:rsid w:val="005F5239"/>
    <w:rsid w:val="00601A24"/>
    <w:rsid w:val="0060730B"/>
    <w:rsid w:val="00623FBA"/>
    <w:rsid w:val="006270AE"/>
    <w:rsid w:val="00631145"/>
    <w:rsid w:val="00631480"/>
    <w:rsid w:val="006326A9"/>
    <w:rsid w:val="006377AF"/>
    <w:rsid w:val="00643474"/>
    <w:rsid w:val="00643A9C"/>
    <w:rsid w:val="00650046"/>
    <w:rsid w:val="006544F8"/>
    <w:rsid w:val="00654F36"/>
    <w:rsid w:val="006604FB"/>
    <w:rsid w:val="00673D9B"/>
    <w:rsid w:val="00675B1A"/>
    <w:rsid w:val="00681E30"/>
    <w:rsid w:val="006827F5"/>
    <w:rsid w:val="00686989"/>
    <w:rsid w:val="00694375"/>
    <w:rsid w:val="00694399"/>
    <w:rsid w:val="00694876"/>
    <w:rsid w:val="00695BC0"/>
    <w:rsid w:val="006975F6"/>
    <w:rsid w:val="006A1DA1"/>
    <w:rsid w:val="006D0C0D"/>
    <w:rsid w:val="006D1051"/>
    <w:rsid w:val="006D2326"/>
    <w:rsid w:val="006D79D7"/>
    <w:rsid w:val="006E1955"/>
    <w:rsid w:val="006E3E45"/>
    <w:rsid w:val="006E6ABA"/>
    <w:rsid w:val="006E7B1C"/>
    <w:rsid w:val="006F0422"/>
    <w:rsid w:val="007033E5"/>
    <w:rsid w:val="00712663"/>
    <w:rsid w:val="0071662E"/>
    <w:rsid w:val="0073067D"/>
    <w:rsid w:val="007320E1"/>
    <w:rsid w:val="0073693C"/>
    <w:rsid w:val="00737CD7"/>
    <w:rsid w:val="00740A71"/>
    <w:rsid w:val="007458A6"/>
    <w:rsid w:val="00746875"/>
    <w:rsid w:val="00750CA0"/>
    <w:rsid w:val="00752442"/>
    <w:rsid w:val="00753090"/>
    <w:rsid w:val="00761F3E"/>
    <w:rsid w:val="00763533"/>
    <w:rsid w:val="00763EB8"/>
    <w:rsid w:val="00764071"/>
    <w:rsid w:val="0079116F"/>
    <w:rsid w:val="00794813"/>
    <w:rsid w:val="007A055A"/>
    <w:rsid w:val="007B0F0B"/>
    <w:rsid w:val="007B4791"/>
    <w:rsid w:val="007B65C9"/>
    <w:rsid w:val="007B73AA"/>
    <w:rsid w:val="007C1759"/>
    <w:rsid w:val="007C41DD"/>
    <w:rsid w:val="007D1AD2"/>
    <w:rsid w:val="007D21E4"/>
    <w:rsid w:val="007D328F"/>
    <w:rsid w:val="007D65F4"/>
    <w:rsid w:val="007D69CD"/>
    <w:rsid w:val="007E5667"/>
    <w:rsid w:val="007E64E3"/>
    <w:rsid w:val="007E6FFB"/>
    <w:rsid w:val="007F31E0"/>
    <w:rsid w:val="007F36A1"/>
    <w:rsid w:val="007F7200"/>
    <w:rsid w:val="007F7C53"/>
    <w:rsid w:val="00803195"/>
    <w:rsid w:val="008037C7"/>
    <w:rsid w:val="00805419"/>
    <w:rsid w:val="008063AB"/>
    <w:rsid w:val="00807010"/>
    <w:rsid w:val="008115CA"/>
    <w:rsid w:val="008174E3"/>
    <w:rsid w:val="00820358"/>
    <w:rsid w:val="008469A1"/>
    <w:rsid w:val="0084786B"/>
    <w:rsid w:val="008548C4"/>
    <w:rsid w:val="008554DA"/>
    <w:rsid w:val="0085640D"/>
    <w:rsid w:val="008666B8"/>
    <w:rsid w:val="00871DD8"/>
    <w:rsid w:val="00877335"/>
    <w:rsid w:val="00885331"/>
    <w:rsid w:val="0089314B"/>
    <w:rsid w:val="008B00CE"/>
    <w:rsid w:val="008B12A0"/>
    <w:rsid w:val="008C1A90"/>
    <w:rsid w:val="008C26A5"/>
    <w:rsid w:val="008C7B89"/>
    <w:rsid w:val="008D5F34"/>
    <w:rsid w:val="008D6025"/>
    <w:rsid w:val="008D6139"/>
    <w:rsid w:val="008E0387"/>
    <w:rsid w:val="008E3778"/>
    <w:rsid w:val="008E44BB"/>
    <w:rsid w:val="008F0AA1"/>
    <w:rsid w:val="00902B92"/>
    <w:rsid w:val="0091691A"/>
    <w:rsid w:val="00930455"/>
    <w:rsid w:val="009305AF"/>
    <w:rsid w:val="009340F2"/>
    <w:rsid w:val="00934712"/>
    <w:rsid w:val="00944F67"/>
    <w:rsid w:val="009528AE"/>
    <w:rsid w:val="00952D1D"/>
    <w:rsid w:val="00962042"/>
    <w:rsid w:val="00967452"/>
    <w:rsid w:val="00974732"/>
    <w:rsid w:val="0098009B"/>
    <w:rsid w:val="00980AB2"/>
    <w:rsid w:val="00986086"/>
    <w:rsid w:val="00987A65"/>
    <w:rsid w:val="009A0A5D"/>
    <w:rsid w:val="009A2DBA"/>
    <w:rsid w:val="009A5288"/>
    <w:rsid w:val="009A6465"/>
    <w:rsid w:val="009A64B7"/>
    <w:rsid w:val="009B20D2"/>
    <w:rsid w:val="009C1D60"/>
    <w:rsid w:val="009C6B13"/>
    <w:rsid w:val="009C7683"/>
    <w:rsid w:val="009C7CFE"/>
    <w:rsid w:val="009E4E8C"/>
    <w:rsid w:val="009F3392"/>
    <w:rsid w:val="009F3798"/>
    <w:rsid w:val="009F73D3"/>
    <w:rsid w:val="00A005C1"/>
    <w:rsid w:val="00A03CAF"/>
    <w:rsid w:val="00A17218"/>
    <w:rsid w:val="00A174FD"/>
    <w:rsid w:val="00A175CC"/>
    <w:rsid w:val="00A23468"/>
    <w:rsid w:val="00A30C60"/>
    <w:rsid w:val="00A334A7"/>
    <w:rsid w:val="00A339EB"/>
    <w:rsid w:val="00A33E37"/>
    <w:rsid w:val="00A3405D"/>
    <w:rsid w:val="00A34C01"/>
    <w:rsid w:val="00A37065"/>
    <w:rsid w:val="00A37ADC"/>
    <w:rsid w:val="00A42C39"/>
    <w:rsid w:val="00A45620"/>
    <w:rsid w:val="00A46A2E"/>
    <w:rsid w:val="00A557E4"/>
    <w:rsid w:val="00A569D5"/>
    <w:rsid w:val="00A641D0"/>
    <w:rsid w:val="00A647AE"/>
    <w:rsid w:val="00A81098"/>
    <w:rsid w:val="00A86BA7"/>
    <w:rsid w:val="00AA4CFF"/>
    <w:rsid w:val="00AB3887"/>
    <w:rsid w:val="00AB5AD1"/>
    <w:rsid w:val="00AC0EAC"/>
    <w:rsid w:val="00AC51CC"/>
    <w:rsid w:val="00AC63F2"/>
    <w:rsid w:val="00AD0A06"/>
    <w:rsid w:val="00AD1539"/>
    <w:rsid w:val="00AD1AA5"/>
    <w:rsid w:val="00AD649E"/>
    <w:rsid w:val="00AE67F8"/>
    <w:rsid w:val="00AE6BFF"/>
    <w:rsid w:val="00AF4728"/>
    <w:rsid w:val="00AF5C23"/>
    <w:rsid w:val="00AF6794"/>
    <w:rsid w:val="00B0250B"/>
    <w:rsid w:val="00B07B63"/>
    <w:rsid w:val="00B13307"/>
    <w:rsid w:val="00B15EAF"/>
    <w:rsid w:val="00B16A1C"/>
    <w:rsid w:val="00B17036"/>
    <w:rsid w:val="00B170A7"/>
    <w:rsid w:val="00B25926"/>
    <w:rsid w:val="00B314A0"/>
    <w:rsid w:val="00B31905"/>
    <w:rsid w:val="00B42D01"/>
    <w:rsid w:val="00B44F23"/>
    <w:rsid w:val="00B569EB"/>
    <w:rsid w:val="00B66ACD"/>
    <w:rsid w:val="00B70C5F"/>
    <w:rsid w:val="00B87D3F"/>
    <w:rsid w:val="00B87E8A"/>
    <w:rsid w:val="00B90611"/>
    <w:rsid w:val="00B9214E"/>
    <w:rsid w:val="00B9327F"/>
    <w:rsid w:val="00BA1C47"/>
    <w:rsid w:val="00BA1CF5"/>
    <w:rsid w:val="00BB07C6"/>
    <w:rsid w:val="00BC4C91"/>
    <w:rsid w:val="00BE37A4"/>
    <w:rsid w:val="00BF6083"/>
    <w:rsid w:val="00C00601"/>
    <w:rsid w:val="00C064ED"/>
    <w:rsid w:val="00C25EEE"/>
    <w:rsid w:val="00C27B8A"/>
    <w:rsid w:val="00C31182"/>
    <w:rsid w:val="00C40BB4"/>
    <w:rsid w:val="00C45C24"/>
    <w:rsid w:val="00C467DD"/>
    <w:rsid w:val="00C46BFA"/>
    <w:rsid w:val="00C55CD4"/>
    <w:rsid w:val="00C56464"/>
    <w:rsid w:val="00C6143F"/>
    <w:rsid w:val="00C63B45"/>
    <w:rsid w:val="00C64D87"/>
    <w:rsid w:val="00C6586B"/>
    <w:rsid w:val="00C70442"/>
    <w:rsid w:val="00C74B85"/>
    <w:rsid w:val="00C832D0"/>
    <w:rsid w:val="00C84759"/>
    <w:rsid w:val="00C92401"/>
    <w:rsid w:val="00C92845"/>
    <w:rsid w:val="00C93D2B"/>
    <w:rsid w:val="00C9445C"/>
    <w:rsid w:val="00CA010D"/>
    <w:rsid w:val="00CA143B"/>
    <w:rsid w:val="00CA43E3"/>
    <w:rsid w:val="00CA486A"/>
    <w:rsid w:val="00CA6160"/>
    <w:rsid w:val="00CC3E15"/>
    <w:rsid w:val="00CC704B"/>
    <w:rsid w:val="00CD029D"/>
    <w:rsid w:val="00CD34F2"/>
    <w:rsid w:val="00CD4C74"/>
    <w:rsid w:val="00CD6744"/>
    <w:rsid w:val="00CF484B"/>
    <w:rsid w:val="00CF4E75"/>
    <w:rsid w:val="00CF4EEE"/>
    <w:rsid w:val="00D01350"/>
    <w:rsid w:val="00D108C0"/>
    <w:rsid w:val="00D31592"/>
    <w:rsid w:val="00D40E8A"/>
    <w:rsid w:val="00D41D7B"/>
    <w:rsid w:val="00D423B9"/>
    <w:rsid w:val="00D4408E"/>
    <w:rsid w:val="00D46CB6"/>
    <w:rsid w:val="00D53DB5"/>
    <w:rsid w:val="00D56C6E"/>
    <w:rsid w:val="00D62AC1"/>
    <w:rsid w:val="00D71DBA"/>
    <w:rsid w:val="00D71DDC"/>
    <w:rsid w:val="00D7215A"/>
    <w:rsid w:val="00D72844"/>
    <w:rsid w:val="00D80925"/>
    <w:rsid w:val="00D81861"/>
    <w:rsid w:val="00D8189F"/>
    <w:rsid w:val="00D91FEF"/>
    <w:rsid w:val="00D93AE4"/>
    <w:rsid w:val="00DA041A"/>
    <w:rsid w:val="00DA05D0"/>
    <w:rsid w:val="00DA0CBE"/>
    <w:rsid w:val="00DA54D0"/>
    <w:rsid w:val="00DA5959"/>
    <w:rsid w:val="00DA6375"/>
    <w:rsid w:val="00DC2D07"/>
    <w:rsid w:val="00DC34ED"/>
    <w:rsid w:val="00DC7F7B"/>
    <w:rsid w:val="00DD27E5"/>
    <w:rsid w:val="00DD5A24"/>
    <w:rsid w:val="00DF0778"/>
    <w:rsid w:val="00DF3DF0"/>
    <w:rsid w:val="00DF6335"/>
    <w:rsid w:val="00DF76AF"/>
    <w:rsid w:val="00E073D7"/>
    <w:rsid w:val="00E10A4A"/>
    <w:rsid w:val="00E11587"/>
    <w:rsid w:val="00E16975"/>
    <w:rsid w:val="00E25DD6"/>
    <w:rsid w:val="00E30BA9"/>
    <w:rsid w:val="00E32DD0"/>
    <w:rsid w:val="00E33FC0"/>
    <w:rsid w:val="00E44E8A"/>
    <w:rsid w:val="00E45397"/>
    <w:rsid w:val="00E53E4F"/>
    <w:rsid w:val="00E556C4"/>
    <w:rsid w:val="00E62765"/>
    <w:rsid w:val="00E65949"/>
    <w:rsid w:val="00E67E2F"/>
    <w:rsid w:val="00E74516"/>
    <w:rsid w:val="00E814DF"/>
    <w:rsid w:val="00E820D6"/>
    <w:rsid w:val="00E9784E"/>
    <w:rsid w:val="00EA03D6"/>
    <w:rsid w:val="00EA1811"/>
    <w:rsid w:val="00EA63DC"/>
    <w:rsid w:val="00EB5ED6"/>
    <w:rsid w:val="00EB67BD"/>
    <w:rsid w:val="00EB7CC6"/>
    <w:rsid w:val="00EC33FC"/>
    <w:rsid w:val="00ED0A3E"/>
    <w:rsid w:val="00ED66B1"/>
    <w:rsid w:val="00ED6900"/>
    <w:rsid w:val="00EE07BB"/>
    <w:rsid w:val="00EE32E9"/>
    <w:rsid w:val="00EF0672"/>
    <w:rsid w:val="00EF5373"/>
    <w:rsid w:val="00EF77DF"/>
    <w:rsid w:val="00F02F8F"/>
    <w:rsid w:val="00F10AC2"/>
    <w:rsid w:val="00F22E8C"/>
    <w:rsid w:val="00F3151B"/>
    <w:rsid w:val="00F32E78"/>
    <w:rsid w:val="00F32F6A"/>
    <w:rsid w:val="00F44934"/>
    <w:rsid w:val="00F51C99"/>
    <w:rsid w:val="00F54AEE"/>
    <w:rsid w:val="00F55503"/>
    <w:rsid w:val="00F57A24"/>
    <w:rsid w:val="00F60CBF"/>
    <w:rsid w:val="00F61386"/>
    <w:rsid w:val="00F64785"/>
    <w:rsid w:val="00F711F9"/>
    <w:rsid w:val="00F73D87"/>
    <w:rsid w:val="00F7457D"/>
    <w:rsid w:val="00F756CA"/>
    <w:rsid w:val="00F758DC"/>
    <w:rsid w:val="00F7612F"/>
    <w:rsid w:val="00F8226A"/>
    <w:rsid w:val="00F8241E"/>
    <w:rsid w:val="00F90F71"/>
    <w:rsid w:val="00FB1001"/>
    <w:rsid w:val="00FB3EC0"/>
    <w:rsid w:val="00FB4409"/>
    <w:rsid w:val="00FB5EF0"/>
    <w:rsid w:val="00FC41CE"/>
    <w:rsid w:val="00FD2A58"/>
    <w:rsid w:val="00FD2E61"/>
    <w:rsid w:val="00FD311A"/>
    <w:rsid w:val="00FD3907"/>
    <w:rsid w:val="00FE315F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C4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3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003D6-CF48-4865-B650-DD1E2811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2017-10-26T01:57:00Z</cp:lastPrinted>
  <dcterms:created xsi:type="dcterms:W3CDTF">2017-10-26T01:51:00Z</dcterms:created>
  <dcterms:modified xsi:type="dcterms:W3CDTF">2017-10-27T00:19:00Z</dcterms:modified>
</cp:coreProperties>
</file>