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13D45" w14:textId="73CD4409" w:rsidR="00FD427C" w:rsidRPr="009A31A2" w:rsidRDefault="00570037" w:rsidP="00FD427C">
      <w:pPr>
        <w:spacing w:after="0" w:line="240" w:lineRule="auto"/>
        <w:rPr>
          <w:rFonts w:ascii="맑은 고딕" w:eastAsia="맑은 고딕" w:hAnsi="맑은 고딕" w:cs="Times New Roman"/>
          <w:b/>
          <w:bCs/>
          <w:color w:val="0070C0"/>
          <w:sz w:val="36"/>
          <w:szCs w:val="36"/>
        </w:rPr>
      </w:pPr>
      <w:r w:rsidRPr="009A31A2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  <w:u w:val="single"/>
        </w:rPr>
        <w:t>‘</w:t>
      </w:r>
      <w:r w:rsidR="00F97481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  <w:u w:val="single"/>
        </w:rPr>
        <w:t>미래</w:t>
      </w:r>
      <w:r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  <w:u w:val="single"/>
        </w:rPr>
        <w:t>의 비만 신약</w:t>
      </w:r>
      <w:r w:rsidRPr="009A31A2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  <w:u w:val="single"/>
        </w:rPr>
        <w:t>’</w:t>
      </w:r>
      <w:r w:rsidR="009A31A2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 </w:t>
      </w:r>
      <w:r w:rsidR="00F14EFE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품</w:t>
      </w:r>
      <w:r w:rsidR="00F97481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은 한미</w:t>
      </w:r>
      <w:r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 </w:t>
      </w:r>
      <w:r w:rsidR="00685D62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혁신 </w:t>
      </w:r>
      <w:r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기술</w:t>
      </w:r>
      <w:r w:rsidR="0019570F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, </w:t>
      </w:r>
      <w:r w:rsidR="00B43DE5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美</w:t>
      </w:r>
      <w:r w:rsidR="00B43DE5" w:rsidRPr="009A31A2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</w:rPr>
        <w:t xml:space="preserve"> 학회</w:t>
      </w:r>
      <w:r w:rsidR="00217A44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서</w:t>
      </w:r>
      <w:r w:rsidR="00B43DE5" w:rsidRPr="009A31A2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</w:rPr>
        <w:t xml:space="preserve"> </w:t>
      </w:r>
      <w:r w:rsidR="00B43DE5" w:rsidRPr="009A31A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집중 조명</w:t>
      </w:r>
    </w:p>
    <w:p w14:paraId="21A23C60" w14:textId="660D6800" w:rsidR="006236F5" w:rsidRPr="00E209B5" w:rsidRDefault="006236F5" w:rsidP="00F97481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zCs w:val="20"/>
        </w:rPr>
      </w:pPr>
      <w:r w:rsidRPr="00E209B5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&lt;</w:t>
      </w:r>
      <w:r w:rsidR="005962CE" w:rsidRPr="005962CE">
        <w:rPr>
          <w:rFonts w:ascii="맑은 고딕" w:eastAsia="맑은 고딕" w:hAnsi="맑은 고딕" w:cs="Times New Roman"/>
          <w:b/>
          <w:bCs/>
          <w:color w:val="0070C0"/>
          <w:szCs w:val="20"/>
        </w:rPr>
        <w:t>신개념 비만치료제 HM17321</w:t>
      </w:r>
      <w:r w:rsidR="000952FF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 xml:space="preserve">, </w:t>
      </w:r>
      <w:r w:rsidR="000952FF" w:rsidRPr="000952FF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차세대</w:t>
      </w:r>
      <w:r w:rsidR="000952FF" w:rsidRPr="000952FF">
        <w:rPr>
          <w:rFonts w:ascii="맑은 고딕" w:eastAsia="맑은 고딕" w:hAnsi="맑은 고딕" w:cs="Times New Roman"/>
          <w:b/>
          <w:bCs/>
          <w:color w:val="0070C0"/>
          <w:szCs w:val="20"/>
        </w:rPr>
        <w:t xml:space="preserve"> 비만치료 삼중작용제 HM15275</w:t>
      </w:r>
      <w:r w:rsidRPr="00E209B5">
        <w:rPr>
          <w:rFonts w:ascii="맑은 고딕" w:eastAsia="맑은 고딕" w:hAnsi="맑은 고딕" w:cs="Times New Roman" w:hint="eastAsia"/>
          <w:b/>
          <w:bCs/>
          <w:color w:val="0070C0"/>
          <w:szCs w:val="20"/>
        </w:rPr>
        <w:t>&gt;</w:t>
      </w:r>
    </w:p>
    <w:p w14:paraId="4AE837B9" w14:textId="0807C38F" w:rsidR="00FD427C" w:rsidRPr="005962CE" w:rsidRDefault="00FD427C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448AA6B6" w14:textId="77777777" w:rsidR="00E309AE" w:rsidRPr="00926449" w:rsidRDefault="00E309AE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329E2E3" w14:textId="7F660534" w:rsidR="003A08EB" w:rsidRDefault="003A08EB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3A08EB">
        <w:rPr>
          <w:rFonts w:ascii="맑은 고딕" w:eastAsia="맑은 고딕" w:hAnsi="맑은 고딕" w:cs="Times New Roman" w:hint="eastAsia"/>
          <w:b/>
          <w:sz w:val="24"/>
        </w:rPr>
        <w:t>한미약품</w:t>
      </w:r>
      <w:r w:rsidRPr="003A08EB">
        <w:rPr>
          <w:rFonts w:ascii="맑은 고딕" w:eastAsia="맑은 고딕" w:hAnsi="맑은 고딕" w:cs="Times New Roman"/>
          <w:b/>
          <w:sz w:val="24"/>
        </w:rPr>
        <w:t xml:space="preserve">, </w:t>
      </w:r>
      <w:r w:rsidR="00BD4F8F">
        <w:rPr>
          <w:rFonts w:ascii="맑은 고딕" w:eastAsia="맑은 고딕" w:hAnsi="맑은 고딕" w:cs="Times New Roman" w:hint="eastAsia"/>
          <w:b/>
          <w:sz w:val="24"/>
        </w:rPr>
        <w:t>미국</w:t>
      </w:r>
      <w:r w:rsidR="00694A05">
        <w:rPr>
          <w:rFonts w:ascii="맑은 고딕" w:eastAsia="맑은 고딕" w:hAnsi="맑은 고딕" w:cs="Times New Roman" w:hint="eastAsia"/>
          <w:b/>
          <w:sz w:val="24"/>
        </w:rPr>
        <w:t>비만학회</w:t>
      </w:r>
      <w:r w:rsidR="00BD4F8F" w:rsidRPr="00BD4F8F">
        <w:rPr>
          <w:rFonts w:ascii="맑은 고딕" w:eastAsia="맑은 고딕" w:hAnsi="맑은 고딕" w:cs="Times New Roman"/>
          <w:b/>
          <w:sz w:val="24"/>
        </w:rPr>
        <w:t>서</w:t>
      </w:r>
      <w:r w:rsidRPr="003A08EB">
        <w:rPr>
          <w:rFonts w:ascii="맑은 고딕" w:eastAsia="맑은 고딕" w:hAnsi="맑은 고딕" w:cs="Times New Roman"/>
          <w:b/>
          <w:sz w:val="24"/>
        </w:rPr>
        <w:t xml:space="preserve"> </w:t>
      </w:r>
      <w:r w:rsidR="00502A25">
        <w:rPr>
          <w:rFonts w:ascii="맑은 고딕" w:eastAsia="맑은 고딕" w:hAnsi="맑은 고딕" w:cs="Times New Roman" w:hint="eastAsia"/>
          <w:b/>
          <w:sz w:val="24"/>
        </w:rPr>
        <w:t xml:space="preserve">차세대 </w:t>
      </w:r>
      <w:r w:rsidR="00B612F4">
        <w:rPr>
          <w:rFonts w:ascii="맑은 고딕" w:eastAsia="맑은 고딕" w:hAnsi="맑은 고딕" w:cs="Times New Roman" w:hint="eastAsia"/>
          <w:b/>
          <w:sz w:val="24"/>
        </w:rPr>
        <w:t>비만</w:t>
      </w:r>
      <w:r w:rsidR="00045EDB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Pr="003A08EB">
        <w:rPr>
          <w:rFonts w:ascii="맑은 고딕" w:eastAsia="맑은 고딕" w:hAnsi="맑은 고딕" w:cs="Times New Roman"/>
          <w:b/>
          <w:sz w:val="24"/>
        </w:rPr>
        <w:t>신약 연구</w:t>
      </w:r>
      <w:r w:rsidR="00694A05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B612F4">
        <w:rPr>
          <w:rFonts w:ascii="맑은 고딕" w:eastAsia="맑은 고딕" w:hAnsi="맑은 고딕" w:cs="Times New Roman" w:hint="eastAsia"/>
          <w:b/>
          <w:sz w:val="24"/>
        </w:rPr>
        <w:t>4</w:t>
      </w:r>
      <w:r w:rsidRPr="003A08EB">
        <w:rPr>
          <w:rFonts w:ascii="맑은 고딕" w:eastAsia="맑은 고딕" w:hAnsi="맑은 고딕" w:cs="Times New Roman"/>
          <w:b/>
          <w:sz w:val="24"/>
        </w:rPr>
        <w:t>건 발표</w:t>
      </w:r>
    </w:p>
    <w:p w14:paraId="3183C3BF" w14:textId="79B1691A" w:rsidR="00AB669D" w:rsidRDefault="00FF19D4" w:rsidP="00230EE1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037ABA83" wp14:editId="54A03FA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731510" cy="3820795"/>
            <wp:effectExtent l="0" t="0" r="2540" b="8255"/>
            <wp:wrapTopAndBottom/>
            <wp:docPr id="1809235702" name="그림 2" descr="텍스트, 의류, 사람, 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35702" name="그림 2" descr="텍스트, 의류, 사람, 일이(가) 표시된 사진&#10;&#10;AI 생성 콘텐츠는 정확하지 않을 수 있습니다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7F3">
        <w:rPr>
          <w:rFonts w:ascii="맑은 고딕" w:eastAsia="맑은 고딕" w:hAnsi="맑은 고딕" w:cs="Times New Roman"/>
          <w:b/>
          <w:sz w:val="24"/>
        </w:rPr>
        <w:t>‘</w:t>
      </w:r>
      <w:r w:rsidR="009E57F3" w:rsidRPr="009E57F3">
        <w:rPr>
          <w:rFonts w:ascii="맑은 고딕" w:eastAsia="맑은 고딕" w:hAnsi="맑은 고딕" w:cs="Times New Roman"/>
          <w:b/>
          <w:sz w:val="24"/>
        </w:rPr>
        <w:t>퍼스트 인 클래</w:t>
      </w:r>
      <w:r w:rsidR="009E57F3">
        <w:rPr>
          <w:rFonts w:ascii="맑은 고딕" w:eastAsia="맑은 고딕" w:hAnsi="맑은 고딕" w:cs="Times New Roman" w:hint="eastAsia"/>
          <w:b/>
          <w:sz w:val="24"/>
        </w:rPr>
        <w:t>스</w:t>
      </w:r>
      <w:r w:rsidR="009E57F3">
        <w:rPr>
          <w:rFonts w:ascii="맑은 고딕" w:eastAsia="맑은 고딕" w:hAnsi="맑은 고딕" w:cs="Times New Roman"/>
          <w:b/>
          <w:sz w:val="24"/>
        </w:rPr>
        <w:t>’</w:t>
      </w:r>
      <w:r w:rsidR="009E57F3" w:rsidRPr="009E57F3">
        <w:rPr>
          <w:rFonts w:ascii="맑은 고딕" w:eastAsia="맑은 고딕" w:hAnsi="맑은 고딕" w:cs="Times New Roman"/>
          <w:b/>
          <w:sz w:val="24"/>
        </w:rPr>
        <w:t xml:space="preserve"> HM17321</w:t>
      </w:r>
      <w:r w:rsidR="00C46624">
        <w:rPr>
          <w:rFonts w:ascii="맑은 고딕" w:eastAsia="맑은 고딕" w:hAnsi="맑은 고딕" w:cs="Times New Roman" w:hint="eastAsia"/>
          <w:b/>
          <w:sz w:val="24"/>
        </w:rPr>
        <w:t xml:space="preserve">, </w:t>
      </w:r>
      <w:r w:rsidR="00963962" w:rsidRPr="00963962">
        <w:rPr>
          <w:rFonts w:ascii="맑은 고딕" w:eastAsia="맑은 고딕" w:hAnsi="맑은 고딕" w:cs="Times New Roman" w:hint="eastAsia"/>
          <w:b/>
          <w:sz w:val="24"/>
        </w:rPr>
        <w:t>‘베스트</w:t>
      </w:r>
      <w:r w:rsidR="00963962" w:rsidRPr="00963962">
        <w:rPr>
          <w:rFonts w:ascii="맑은 고딕" w:eastAsia="맑은 고딕" w:hAnsi="맑은 고딕" w:cs="Times New Roman"/>
          <w:b/>
          <w:sz w:val="24"/>
        </w:rPr>
        <w:t xml:space="preserve"> 인 클래스’ HM15275</w:t>
      </w:r>
    </w:p>
    <w:p w14:paraId="0FA9F484" w14:textId="0703FEF3" w:rsidR="00024DC8" w:rsidRDefault="00E700B4" w:rsidP="00FD427C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700B4">
        <w:rPr>
          <w:rFonts w:ascii="맑은 고딕" w:eastAsia="맑은 고딕" w:hAnsi="맑은 고딕" w:cs="Times New Roman"/>
          <w:b/>
          <w:bCs/>
          <w:sz w:val="18"/>
          <w:szCs w:val="18"/>
        </w:rPr>
        <w:t>&lt;사진&gt;</w:t>
      </w:r>
      <w:r w:rsidR="00045ED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FE4F4A" w:rsidRPr="00FE4F4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한미약품</w:t>
      </w:r>
      <w:r w:rsidR="00FE4F4A" w:rsidRPr="00FE4F4A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R&amp;D센터 및 임상팀 연구원들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>이 미국비만학회(ObesityWeek 2025)에</w:t>
      </w:r>
      <w:r w:rsidR="00FE4F4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서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신개념 비만치료제 HM17321</w:t>
      </w:r>
      <w:r w:rsidR="00E80A4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과</w:t>
      </w:r>
      <w:r w:rsidR="0094115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941151" w:rsidRPr="0094115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차세대</w:t>
      </w:r>
      <w:r w:rsidR="00941151" w:rsidRPr="0094115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비만치료 삼중작용제 HM15275</w:t>
      </w:r>
      <w:r w:rsidR="0094115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의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연구 내용을 토대로 참석자</w:t>
      </w:r>
      <w:r w:rsidR="00FE4F4A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들</w:t>
      </w:r>
      <w:r w:rsidR="002321B1" w:rsidRPr="002321B1">
        <w:rPr>
          <w:rFonts w:ascii="맑은 고딕" w:eastAsia="맑은 고딕" w:hAnsi="맑은 고딕" w:cs="Times New Roman"/>
          <w:b/>
          <w:bCs/>
          <w:sz w:val="18"/>
          <w:szCs w:val="18"/>
        </w:rPr>
        <w:t>에게 설명하고 있다.</w:t>
      </w:r>
    </w:p>
    <w:p w14:paraId="31D88BDF" w14:textId="77777777" w:rsidR="00024DC8" w:rsidRPr="0044677D" w:rsidRDefault="00024DC8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</w:p>
    <w:p w14:paraId="326B761B" w14:textId="12D35172" w:rsidR="00F710A7" w:rsidRDefault="00FD427C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(2025년 </w:t>
      </w:r>
      <w:r w:rsidR="00260DD1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EF2BDC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3F0F7B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EF2BDC">
        <w:rPr>
          <w:rFonts w:ascii="맑은 고딕" w:eastAsia="맑은 고딕" w:hAnsi="맑은 고딕" w:cs="Times New Roman" w:hint="eastAsia"/>
          <w:i/>
          <w:iCs/>
          <w:sz w:val="22"/>
        </w:rPr>
        <w:t>0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F8286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D247B" w:rsidRPr="00DD247B">
        <w:rPr>
          <w:rFonts w:ascii="맑은 고딕" w:eastAsia="맑은 고딕" w:hAnsi="맑은 고딕" w:cs="Times New Roman" w:hint="eastAsia"/>
          <w:sz w:val="22"/>
        </w:rPr>
        <w:t>한미약</w:t>
      </w:r>
      <w:r w:rsidR="00577D4C">
        <w:rPr>
          <w:rFonts w:ascii="맑은 고딕" w:eastAsia="맑은 고딕" w:hAnsi="맑은 고딕" w:cs="Times New Roman" w:hint="eastAsia"/>
          <w:sz w:val="22"/>
        </w:rPr>
        <w:t>품이</w:t>
      </w:r>
      <w:r w:rsidR="00A673AA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77D4C">
        <w:rPr>
          <w:rFonts w:ascii="맑은 고딕" w:eastAsia="맑은 고딕" w:hAnsi="맑은 고딕" w:cs="Times New Roman" w:hint="eastAsia"/>
          <w:sz w:val="22"/>
        </w:rPr>
        <w:t>작년에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이어 올해</w:t>
      </w:r>
      <w:r w:rsidR="007F6E68">
        <w:rPr>
          <w:rFonts w:ascii="맑은 고딕" w:eastAsia="맑은 고딕" w:hAnsi="맑은 고딕" w:cs="Times New Roman" w:hint="eastAsia"/>
          <w:sz w:val="22"/>
        </w:rPr>
        <w:t>도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미국비만학회(ObesityWeek)에</w:t>
      </w:r>
      <w:r w:rsidR="00C85F11">
        <w:rPr>
          <w:rFonts w:ascii="맑은 고딕" w:eastAsia="맑은 고딕" w:hAnsi="맑은 고딕" w:cs="Times New Roman" w:hint="eastAsia"/>
          <w:sz w:val="22"/>
        </w:rPr>
        <w:t xml:space="preserve"> 참가해</w:t>
      </w:r>
      <w:r w:rsidR="0091409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D247B" w:rsidRPr="00DD247B">
        <w:rPr>
          <w:rFonts w:ascii="맑은 고딕" w:eastAsia="맑은 고딕" w:hAnsi="맑은 고딕" w:cs="Times New Roman"/>
          <w:sz w:val="22"/>
        </w:rPr>
        <w:t>체중 감량과 근육 증가를 동시에 실현하는 ‘신개념 비만치료제(LA-UCN2, HM17321)’</w:t>
      </w:r>
      <w:r w:rsidR="00E32283">
        <w:rPr>
          <w:rFonts w:ascii="맑은 고딕" w:eastAsia="맑은 고딕" w:hAnsi="맑은 고딕" w:cs="Times New Roman" w:hint="eastAsia"/>
          <w:sz w:val="22"/>
        </w:rPr>
        <w:t xml:space="preserve">에 담긴 </w:t>
      </w:r>
      <w:r w:rsidR="00854544">
        <w:rPr>
          <w:rFonts w:ascii="맑은 고딕" w:eastAsia="맑은 고딕" w:hAnsi="맑은 고딕" w:cs="Times New Roman" w:hint="eastAsia"/>
          <w:sz w:val="22"/>
        </w:rPr>
        <w:t xml:space="preserve">독보적 신약개발 </w:t>
      </w:r>
      <w:r w:rsidR="00E32283">
        <w:rPr>
          <w:rFonts w:ascii="맑은 고딕" w:eastAsia="맑은 고딕" w:hAnsi="맑은 고딕" w:cs="Times New Roman" w:hint="eastAsia"/>
          <w:sz w:val="22"/>
        </w:rPr>
        <w:t>기</w:t>
      </w:r>
      <w:r w:rsidR="0074448C">
        <w:rPr>
          <w:rFonts w:ascii="맑은 고딕" w:eastAsia="맑은 고딕" w:hAnsi="맑은 고딕" w:cs="Times New Roman" w:hint="eastAsia"/>
          <w:sz w:val="22"/>
        </w:rPr>
        <w:t>술력</w:t>
      </w:r>
      <w:r w:rsidR="00914096">
        <w:rPr>
          <w:rFonts w:ascii="맑은 고딕" w:eastAsia="맑은 고딕" w:hAnsi="맑은 고딕" w:cs="Times New Roman" w:hint="eastAsia"/>
          <w:sz w:val="22"/>
        </w:rPr>
        <w:t>으로</w:t>
      </w:r>
      <w:r w:rsidR="004F453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118F4">
        <w:rPr>
          <w:rFonts w:ascii="맑은 고딕" w:eastAsia="맑은 고딕" w:hAnsi="맑은 고딕" w:cs="Times New Roman" w:hint="eastAsia"/>
          <w:sz w:val="22"/>
        </w:rPr>
        <w:t>돋보였다.</w:t>
      </w:r>
    </w:p>
    <w:p w14:paraId="66940231" w14:textId="77777777" w:rsidR="00F710A7" w:rsidRDefault="00F710A7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B2DF4D4" w14:textId="77777777" w:rsidR="00963962" w:rsidRDefault="00F710A7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2</w:t>
      </w:r>
      <w:r w:rsidR="007059D6">
        <w:rPr>
          <w:rFonts w:ascii="맑은 고딕" w:eastAsia="맑은 고딕" w:hAnsi="맑은 고딕" w:cs="Times New Roman" w:hint="eastAsia"/>
          <w:sz w:val="22"/>
        </w:rPr>
        <w:t>년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연속 발표만으로도 </w:t>
      </w:r>
      <w:r w:rsidR="006802C0" w:rsidRPr="00DD247B">
        <w:rPr>
          <w:rFonts w:ascii="맑은 고딕" w:eastAsia="맑은 고딕" w:hAnsi="맑은 고딕" w:cs="Times New Roman"/>
          <w:sz w:val="22"/>
        </w:rPr>
        <w:t xml:space="preserve">세계 최대 의약품 시장인 미국에서 </w:t>
      </w:r>
      <w:r w:rsidR="00DD247B" w:rsidRPr="00DD247B">
        <w:rPr>
          <w:rFonts w:ascii="맑은 고딕" w:eastAsia="맑은 고딕" w:hAnsi="맑은 고딕" w:cs="Times New Roman"/>
          <w:sz w:val="22"/>
        </w:rPr>
        <w:t>존재감을 각인시킨 한미약품</w:t>
      </w:r>
      <w:r w:rsidR="002872B2">
        <w:rPr>
          <w:rFonts w:ascii="맑은 고딕" w:eastAsia="맑은 고딕" w:hAnsi="맑은 고딕" w:cs="Times New Roman" w:hint="eastAsia"/>
          <w:sz w:val="22"/>
        </w:rPr>
        <w:t>은</w:t>
      </w:r>
      <w:r w:rsidR="00D5119B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53B39">
        <w:rPr>
          <w:rFonts w:ascii="맑은 고딕" w:eastAsia="맑은 고딕" w:hAnsi="맑은 고딕" w:cs="Times New Roman" w:hint="eastAsia"/>
          <w:sz w:val="22"/>
        </w:rPr>
        <w:t xml:space="preserve">글로벌 </w:t>
      </w:r>
      <w:r w:rsidR="00D4536D">
        <w:rPr>
          <w:rFonts w:ascii="맑은 고딕" w:eastAsia="맑은 고딕" w:hAnsi="맑은 고딕" w:cs="Times New Roman" w:hint="eastAsia"/>
          <w:sz w:val="22"/>
        </w:rPr>
        <w:t>빅파마와 기술 경쟁력</w:t>
      </w:r>
      <w:r w:rsidR="00596AEC">
        <w:rPr>
          <w:rFonts w:ascii="맑은 고딕" w:eastAsia="맑은 고딕" w:hAnsi="맑은 고딕" w:cs="Times New Roman" w:hint="eastAsia"/>
          <w:sz w:val="22"/>
        </w:rPr>
        <w:t xml:space="preserve"> 비교우위를</w:t>
      </w:r>
      <w:r w:rsidR="00D4536D">
        <w:rPr>
          <w:rFonts w:ascii="맑은 고딕" w:eastAsia="맑은 고딕" w:hAnsi="맑은 고딕" w:cs="Times New Roman" w:hint="eastAsia"/>
          <w:sz w:val="22"/>
        </w:rPr>
        <w:t xml:space="preserve"> 토대로</w:t>
      </w:r>
      <w:r w:rsidR="00453B3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9140D">
        <w:rPr>
          <w:rFonts w:ascii="맑은 고딕" w:eastAsia="맑은 고딕" w:hAnsi="맑은 고딕" w:cs="Times New Roman" w:hint="eastAsia"/>
          <w:sz w:val="22"/>
        </w:rPr>
        <w:t>전</w:t>
      </w:r>
      <w:r w:rsidR="005E52E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9140D">
        <w:rPr>
          <w:rFonts w:ascii="맑은 고딕" w:eastAsia="맑은 고딕" w:hAnsi="맑은 고딕" w:cs="Times New Roman" w:hint="eastAsia"/>
          <w:sz w:val="22"/>
        </w:rPr>
        <w:t xml:space="preserve">세계 </w:t>
      </w:r>
      <w:r w:rsidR="007555D2">
        <w:rPr>
          <w:rFonts w:ascii="맑은 고딕" w:eastAsia="맑은 고딕" w:hAnsi="맑은 고딕" w:cs="Times New Roman" w:hint="eastAsia"/>
          <w:sz w:val="22"/>
        </w:rPr>
        <w:t xml:space="preserve">핵심 플레이어로 도약할 </w:t>
      </w:r>
      <w:r w:rsidR="00DC7350">
        <w:rPr>
          <w:rFonts w:ascii="맑은 고딕" w:eastAsia="맑은 고딕" w:hAnsi="맑은 고딕" w:cs="Times New Roman" w:hint="eastAsia"/>
          <w:sz w:val="22"/>
        </w:rPr>
        <w:t>미래 성장 동력을</w:t>
      </w:r>
      <w:r w:rsidR="007555D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C7350">
        <w:rPr>
          <w:rFonts w:ascii="맑은 고딕" w:eastAsia="맑은 고딕" w:hAnsi="맑은 고딕" w:cs="Times New Roman" w:hint="eastAsia"/>
          <w:sz w:val="22"/>
        </w:rPr>
        <w:t>확보</w:t>
      </w:r>
      <w:r w:rsidR="001118F4">
        <w:rPr>
          <w:rFonts w:ascii="맑은 고딕" w:eastAsia="맑은 고딕" w:hAnsi="맑은 고딕" w:cs="Times New Roman" w:hint="eastAsia"/>
          <w:sz w:val="22"/>
        </w:rPr>
        <w:t xml:space="preserve">했다는 </w:t>
      </w:r>
      <w:r w:rsidR="006802C0">
        <w:rPr>
          <w:rFonts w:ascii="맑은 고딕" w:eastAsia="맑은 고딕" w:hAnsi="맑은 고딕" w:cs="Times New Roman" w:hint="eastAsia"/>
          <w:sz w:val="22"/>
        </w:rPr>
        <w:t>평가다.</w:t>
      </w:r>
    </w:p>
    <w:p w14:paraId="77831A96" w14:textId="77777777" w:rsidR="00963962" w:rsidRDefault="00963962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3DAB7ED" w14:textId="79CE5196" w:rsidR="00A61AA4" w:rsidRDefault="008D278D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한미사이언스 핵심 사업회사 </w:t>
      </w:r>
      <w:r w:rsidR="00DD247B" w:rsidRPr="00DD247B">
        <w:rPr>
          <w:rFonts w:ascii="맑은 고딕" w:eastAsia="맑은 고딕" w:hAnsi="맑은 고딕" w:cs="Times New Roman"/>
          <w:sz w:val="22"/>
        </w:rPr>
        <w:t>한미약품은 지난 4일부터 7일까지</w:t>
      </w:r>
      <w:r w:rsidR="00E02B05">
        <w:rPr>
          <w:rFonts w:ascii="맑은 고딕" w:eastAsia="맑은 고딕" w:hAnsi="맑은 고딕" w:cs="Times New Roman" w:hint="eastAsia"/>
          <w:sz w:val="22"/>
        </w:rPr>
        <w:t>(현지시각)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미국 애틀랜타에서 열린 미국비만학회</w:t>
      </w:r>
      <w:r w:rsidR="005D44B9">
        <w:rPr>
          <w:rFonts w:hint="eastAsia"/>
        </w:rPr>
        <w:t>(</w:t>
      </w:r>
      <w:r w:rsidR="003B2DC8" w:rsidRPr="003B2DC8">
        <w:rPr>
          <w:rFonts w:ascii="맑은 고딕" w:eastAsia="맑은 고딕" w:hAnsi="맑은 고딕" w:cs="Times New Roman"/>
          <w:sz w:val="22"/>
        </w:rPr>
        <w:t xml:space="preserve">ObesityWeek </w:t>
      </w:r>
      <w:r w:rsidR="003B2DC8">
        <w:rPr>
          <w:rFonts w:ascii="맑은 고딕" w:eastAsia="맑은 고딕" w:hAnsi="맑은 고딕" w:cs="Times New Roman" w:hint="eastAsia"/>
          <w:sz w:val="22"/>
        </w:rPr>
        <w:t>2025)</w:t>
      </w:r>
      <w:r w:rsidR="00DD247B" w:rsidRPr="00DD247B">
        <w:rPr>
          <w:rFonts w:ascii="맑은 고딕" w:eastAsia="맑은 고딕" w:hAnsi="맑은 고딕" w:cs="Times New Roman"/>
          <w:sz w:val="22"/>
        </w:rPr>
        <w:t>에</w:t>
      </w:r>
      <w:r w:rsidR="00C85F11">
        <w:rPr>
          <w:rFonts w:ascii="맑은 고딕" w:eastAsia="맑은 고딕" w:hAnsi="맑은 고딕" w:cs="Times New Roman" w:hint="eastAsia"/>
          <w:sz w:val="22"/>
        </w:rPr>
        <w:t xml:space="preserve">서 </w:t>
      </w:r>
      <w:r w:rsidR="00DD247B" w:rsidRPr="00DD247B">
        <w:rPr>
          <w:rFonts w:ascii="맑은 고딕" w:eastAsia="맑은 고딕" w:hAnsi="맑은 고딕" w:cs="Times New Roman"/>
          <w:sz w:val="22"/>
        </w:rPr>
        <w:t>신개념 비만치료제(LA-UCN2, HM17321)</w:t>
      </w:r>
      <w:r w:rsidR="00963962">
        <w:rPr>
          <w:rFonts w:ascii="맑은 고딕" w:eastAsia="맑은 고딕" w:hAnsi="맑은 고딕" w:cs="Times New Roman" w:hint="eastAsia"/>
          <w:sz w:val="22"/>
        </w:rPr>
        <w:t>와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</w:t>
      </w:r>
      <w:r w:rsidR="00963962" w:rsidRPr="00963962">
        <w:rPr>
          <w:rFonts w:ascii="맑은 고딕" w:eastAsia="맑은 고딕" w:hAnsi="맑은 고딕" w:cs="Times New Roman" w:hint="eastAsia"/>
          <w:sz w:val="22"/>
        </w:rPr>
        <w:t>차세대</w:t>
      </w:r>
      <w:r w:rsidR="00963962" w:rsidRPr="00963962">
        <w:rPr>
          <w:rFonts w:ascii="맑은 고딕" w:eastAsia="맑은 고딕" w:hAnsi="맑은 고딕" w:cs="Times New Roman"/>
          <w:sz w:val="22"/>
        </w:rPr>
        <w:t xml:space="preserve"> 비만치료 삼중작용제(LA-GLP/GIP/GCG, HM15275) </w:t>
      </w:r>
      <w:r w:rsidR="00DD247B" w:rsidRPr="00DD247B">
        <w:rPr>
          <w:rFonts w:ascii="맑은 고딕" w:eastAsia="맑은 고딕" w:hAnsi="맑은 고딕" w:cs="Times New Roman"/>
          <w:sz w:val="22"/>
        </w:rPr>
        <w:t>등 2개 비만 신약에 대한 4건의</w:t>
      </w:r>
      <w:r w:rsidR="00EF0A24">
        <w:rPr>
          <w:rFonts w:ascii="맑은 고딕" w:eastAsia="맑은 고딕" w:hAnsi="맑은 고딕" w:cs="Times New Roman" w:hint="eastAsia"/>
          <w:sz w:val="22"/>
        </w:rPr>
        <w:t xml:space="preserve"> 연</w:t>
      </w:r>
      <w:r w:rsidR="00DD247B" w:rsidRPr="00DD247B">
        <w:rPr>
          <w:rFonts w:ascii="맑은 고딕" w:eastAsia="맑은 고딕" w:hAnsi="맑은 고딕" w:cs="Times New Roman"/>
          <w:sz w:val="22"/>
        </w:rPr>
        <w:t>구 결과를 발표했다</w:t>
      </w:r>
      <w:r>
        <w:rPr>
          <w:rFonts w:ascii="맑은 고딕" w:eastAsia="맑은 고딕" w:hAnsi="맑은 고딕" w:cs="Times New Roman" w:hint="eastAsia"/>
          <w:sz w:val="22"/>
        </w:rPr>
        <w:t xml:space="preserve">고 </w:t>
      </w:r>
      <w:r w:rsidR="003F0F7B">
        <w:rPr>
          <w:rFonts w:ascii="맑은 고딕" w:eastAsia="맑은 고딕" w:hAnsi="맑은 고딕" w:cs="Times New Roman" w:hint="eastAsia"/>
          <w:sz w:val="22"/>
        </w:rPr>
        <w:t>10</w:t>
      </w:r>
      <w:r>
        <w:rPr>
          <w:rFonts w:ascii="맑은 고딕" w:eastAsia="맑은 고딕" w:hAnsi="맑은 고딕" w:cs="Times New Roman" w:hint="eastAsia"/>
          <w:sz w:val="22"/>
        </w:rPr>
        <w:t>일 밝혔다.</w:t>
      </w:r>
    </w:p>
    <w:p w14:paraId="725401A2" w14:textId="77777777" w:rsidR="00A61AA4" w:rsidRDefault="00A61AA4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2D7D893" w14:textId="54940075" w:rsidR="00DD247B" w:rsidRPr="00DD247B" w:rsidRDefault="00A9433B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한미약품</w:t>
      </w:r>
      <w:r w:rsidR="00C96D89">
        <w:rPr>
          <w:rFonts w:ascii="맑은 고딕" w:eastAsia="맑은 고딕" w:hAnsi="맑은 고딕" w:cs="Times New Roman" w:hint="eastAsia"/>
          <w:sz w:val="22"/>
        </w:rPr>
        <w:t>은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60F49" w:rsidRPr="00F60F49">
        <w:rPr>
          <w:rFonts w:ascii="맑은 고딕" w:eastAsia="맑은 고딕" w:hAnsi="맑은 고딕" w:cs="Times New Roman" w:hint="eastAsia"/>
          <w:sz w:val="22"/>
        </w:rPr>
        <w:t>다층적</w:t>
      </w:r>
      <w:r w:rsidR="00F60F49" w:rsidRPr="00F60F49">
        <w:rPr>
          <w:rFonts w:ascii="맑은 고딕" w:eastAsia="맑은 고딕" w:hAnsi="맑은 고딕" w:cs="Times New Roman"/>
          <w:sz w:val="22"/>
        </w:rPr>
        <w:t xml:space="preserve"> 기전과 차별화된 전략</w:t>
      </w:r>
      <w:r w:rsidR="00C96D89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9629B6">
        <w:rPr>
          <w:rFonts w:ascii="맑은 고딕" w:eastAsia="맑은 고딕" w:hAnsi="맑은 고딕" w:cs="Times New Roman" w:hint="eastAsia"/>
          <w:sz w:val="22"/>
        </w:rPr>
        <w:t>토대</w:t>
      </w:r>
      <w:r w:rsidR="00C96D89">
        <w:rPr>
          <w:rFonts w:ascii="맑은 고딕" w:eastAsia="맑은 고딕" w:hAnsi="맑은 고딕" w:cs="Times New Roman" w:hint="eastAsia"/>
          <w:sz w:val="22"/>
        </w:rPr>
        <w:t>로</w:t>
      </w:r>
      <w:r w:rsidR="00455E1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DD247B" w:rsidRPr="00DD247B">
        <w:rPr>
          <w:rFonts w:ascii="맑은 고딕" w:eastAsia="맑은 고딕" w:hAnsi="맑은 고딕" w:cs="Times New Roman"/>
          <w:sz w:val="22"/>
        </w:rPr>
        <w:t>HM17321</w:t>
      </w:r>
      <w:r w:rsidR="00963962">
        <w:rPr>
          <w:rFonts w:ascii="맑은 고딕" w:eastAsia="맑은 고딕" w:hAnsi="맑은 고딕" w:cs="Times New Roman" w:hint="eastAsia"/>
          <w:sz w:val="22"/>
        </w:rPr>
        <w:t xml:space="preserve">과 </w:t>
      </w:r>
      <w:r w:rsidR="00963962" w:rsidRPr="00963962">
        <w:rPr>
          <w:rFonts w:ascii="맑은 고딕" w:eastAsia="맑은 고딕" w:hAnsi="맑은 고딕" w:cs="Times New Roman"/>
          <w:sz w:val="22"/>
        </w:rPr>
        <w:t>HM15275</w:t>
      </w:r>
      <w:r w:rsidR="00963962">
        <w:rPr>
          <w:rFonts w:ascii="맑은 고딕" w:eastAsia="맑은 고딕" w:hAnsi="맑은 고딕" w:cs="Times New Roman" w:hint="eastAsia"/>
          <w:sz w:val="22"/>
        </w:rPr>
        <w:t>를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각각 비만치료 영역에서 ‘계열 내 최초 신약(First-in-Class)’</w:t>
      </w:r>
      <w:r w:rsidR="00963962">
        <w:rPr>
          <w:rFonts w:ascii="맑은 고딕" w:eastAsia="맑은 고딕" w:hAnsi="맑은 고딕" w:cs="Times New Roman" w:hint="eastAsia"/>
          <w:sz w:val="22"/>
        </w:rPr>
        <w:t xml:space="preserve">과 </w:t>
      </w:r>
      <w:r w:rsidR="00963962" w:rsidRPr="00963962">
        <w:rPr>
          <w:rFonts w:ascii="맑은 고딕" w:eastAsia="맑은 고딕" w:hAnsi="맑은 고딕" w:cs="Times New Roman" w:hint="eastAsia"/>
          <w:sz w:val="22"/>
        </w:rPr>
        <w:t>‘계열</w:t>
      </w:r>
      <w:r w:rsidR="00963962" w:rsidRPr="00963962">
        <w:rPr>
          <w:rFonts w:ascii="맑은 고딕" w:eastAsia="맑은 고딕" w:hAnsi="맑은 고딕" w:cs="Times New Roman"/>
          <w:sz w:val="22"/>
        </w:rPr>
        <w:t xml:space="preserve"> 내 최고 신약(Best-in-Class)’</w:t>
      </w:r>
      <w:r w:rsidR="006A1C9F">
        <w:rPr>
          <w:rFonts w:ascii="맑은 고딕" w:eastAsia="맑은 고딕" w:hAnsi="맑은 고딕" w:cs="Times New Roman" w:hint="eastAsia"/>
          <w:sz w:val="22"/>
        </w:rPr>
        <w:t>을 향해</w:t>
      </w:r>
      <w:r w:rsidR="00DD247B" w:rsidRPr="00DD247B">
        <w:rPr>
          <w:rFonts w:ascii="맑은 고딕" w:eastAsia="맑은 고딕" w:hAnsi="맑은 고딕" w:cs="Times New Roman"/>
          <w:sz w:val="22"/>
        </w:rPr>
        <w:t xml:space="preserve"> </w:t>
      </w:r>
      <w:r w:rsidR="009D0A4F">
        <w:rPr>
          <w:rFonts w:ascii="맑은 고딕" w:eastAsia="맑은 고딕" w:hAnsi="맑은 고딕" w:cs="Times New Roman" w:hint="eastAsia"/>
          <w:sz w:val="22"/>
        </w:rPr>
        <w:t>임상 개발 단계를 진척시키고 있다.</w:t>
      </w:r>
    </w:p>
    <w:p w14:paraId="4D9C4B28" w14:textId="77777777" w:rsidR="00DD247B" w:rsidRDefault="00DD247B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6D42D08" w14:textId="31E29C40" w:rsidR="00BA2781" w:rsidRDefault="00BA2781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BA2781">
        <w:rPr>
          <w:rFonts w:ascii="맑은 고딕" w:eastAsia="맑은 고딕" w:hAnsi="맑은 고딕" w:cs="Times New Roman" w:hint="eastAsia"/>
          <w:sz w:val="22"/>
        </w:rPr>
        <w:t>한미약품은</w:t>
      </w:r>
      <w:r w:rsidRPr="00BA2781">
        <w:rPr>
          <w:rFonts w:ascii="맑은 고딕" w:eastAsia="맑은 고딕" w:hAnsi="맑은 고딕" w:cs="Times New Roman"/>
          <w:sz w:val="22"/>
        </w:rPr>
        <w:t xml:space="preserve"> 근육 비대와 지방 분해를 동시에 촉진해 ‘고품질 체중 감량’을 실현하도록 설계된 HM17321의 전임상 연구 결과 3건을 발표했다.</w:t>
      </w:r>
    </w:p>
    <w:p w14:paraId="23E006FE" w14:textId="77777777" w:rsidR="00BA2781" w:rsidRDefault="00BA2781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0CA66A6" w14:textId="369F08C9" w:rsidR="00BA2781" w:rsidRPr="00BA2781" w:rsidRDefault="00BA2781" w:rsidP="00BA278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BA2781">
        <w:rPr>
          <w:rFonts w:ascii="맑은 고딕" w:eastAsia="맑은 고딕" w:hAnsi="맑은 고딕" w:cs="Times New Roman" w:hint="eastAsia"/>
          <w:sz w:val="22"/>
        </w:rPr>
        <w:t>한미약품은</w:t>
      </w:r>
      <w:r w:rsidRPr="00BA2781">
        <w:rPr>
          <w:rFonts w:ascii="맑은 고딕" w:eastAsia="맑은 고딕" w:hAnsi="맑은 고딕" w:cs="Times New Roman"/>
          <w:sz w:val="22"/>
        </w:rPr>
        <w:t xml:space="preserve"> 자체 개발한 최첨단 인공지능</w:t>
      </w:r>
      <w:r w:rsidR="00546103">
        <w:rPr>
          <w:rFonts w:ascii="맑은 고딕" w:eastAsia="맑은 고딕" w:hAnsi="맑은 고딕" w:cs="Times New Roman" w:hint="eastAsia"/>
          <w:sz w:val="22"/>
        </w:rPr>
        <w:t>(AI)</w:t>
      </w:r>
      <w:r w:rsidRPr="00BA2781">
        <w:rPr>
          <w:rFonts w:ascii="맑은 고딕" w:eastAsia="맑은 고딕" w:hAnsi="맑은 고딕" w:cs="Times New Roman"/>
          <w:sz w:val="22"/>
        </w:rPr>
        <w:t xml:space="preserve"> 및 구조 모델링 플랫폼 ‘HARP(Hanmi AI-driven Research Platform)’를 활용해 기존 인크레틴(GLP-1 등) 계열과 차별화된 비인크레틴 계열 비만 신약 HM17321을 설계했다.</w:t>
      </w:r>
    </w:p>
    <w:p w14:paraId="7FD0D268" w14:textId="77777777" w:rsidR="00BA2781" w:rsidRPr="00BA2781" w:rsidRDefault="00BA2781" w:rsidP="00BA278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E2628A3" w14:textId="0924D366" w:rsidR="00BA2781" w:rsidRPr="00DD247B" w:rsidRDefault="00BA2781" w:rsidP="00BA278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BA2781">
        <w:rPr>
          <w:rFonts w:ascii="맑은 고딕" w:eastAsia="맑은 고딕" w:hAnsi="맑은 고딕" w:cs="Times New Roman" w:hint="eastAsia"/>
          <w:sz w:val="22"/>
        </w:rPr>
        <w:t>이번</w:t>
      </w:r>
      <w:r w:rsidRPr="00BA2781">
        <w:rPr>
          <w:rFonts w:ascii="맑은 고딕" w:eastAsia="맑은 고딕" w:hAnsi="맑은 고딕" w:cs="Times New Roman"/>
          <w:sz w:val="22"/>
        </w:rPr>
        <w:t xml:space="preserve"> 학회에서는 AI 융합을 통한 고유의 신약 설계 역량을 통해 속도감 있게 임상 단계에 진입한 실증 사례를 발표하며 큰 반향을 일으켰다. HM17321은 이달 초 미국 식품의약국(FDA)으로부터 임상 1상 시험계획(IND) 승인을 받아 임상 개발 단계에 돌입했다.</w:t>
      </w:r>
    </w:p>
    <w:p w14:paraId="750D9DE8" w14:textId="77777777" w:rsidR="00DD247B" w:rsidRPr="00DD247B" w:rsidRDefault="00DD247B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93BF40D" w14:textId="2E5EFB38" w:rsidR="007C020A" w:rsidRDefault="00BA2781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또 </w:t>
      </w:r>
      <w:r w:rsidR="0040598B" w:rsidRPr="0040598B">
        <w:rPr>
          <w:rFonts w:ascii="맑은 고딕" w:eastAsia="맑은 고딕" w:hAnsi="맑은 고딕" w:cs="Times New Roman" w:hint="eastAsia"/>
          <w:sz w:val="22"/>
        </w:rPr>
        <w:t>한미약품은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식이유도</w:t>
      </w:r>
      <w:r w:rsidR="00A72AC4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40598B" w:rsidRPr="0040598B">
        <w:rPr>
          <w:rFonts w:ascii="맑은 고딕" w:eastAsia="맑은 고딕" w:hAnsi="맑은 고딕" w:cs="Times New Roman"/>
          <w:sz w:val="22"/>
        </w:rPr>
        <w:t>비만(diet-induced obese) 동물 모델에</w:t>
      </w:r>
      <w:r w:rsidR="00FB08A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B08AD" w:rsidRPr="00FB08AD">
        <w:rPr>
          <w:rFonts w:ascii="맑은 고딕" w:eastAsia="맑은 고딕" w:hAnsi="맑은 고딕" w:cs="Times New Roman"/>
          <w:sz w:val="22"/>
        </w:rPr>
        <w:t>HM17321</w:t>
      </w:r>
      <w:r w:rsidR="00FB08AD">
        <w:rPr>
          <w:rFonts w:ascii="맑은 고딕" w:eastAsia="맑은 고딕" w:hAnsi="맑은 고딕" w:cs="Times New Roman" w:hint="eastAsia"/>
          <w:sz w:val="22"/>
        </w:rPr>
        <w:t xml:space="preserve"> 투약 시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근육 내 mTOR(mechanistic target of rapamycin, 라파마이신 표적 단백질) 경로 활성화</w:t>
      </w:r>
      <w:r w:rsidR="00454BCA">
        <w:rPr>
          <w:rFonts w:ascii="맑은 고딕" w:eastAsia="맑은 고딕" w:hAnsi="맑은 고딕" w:cs="Times New Roman" w:hint="eastAsia"/>
          <w:sz w:val="22"/>
        </w:rPr>
        <w:t>를 통해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근 성장</w:t>
      </w:r>
      <w:r w:rsidR="00DB75FC">
        <w:rPr>
          <w:rFonts w:ascii="맑은 고딕" w:eastAsia="맑은 고딕" w:hAnsi="맑은 고딕" w:cs="Times New Roman" w:hint="eastAsia"/>
          <w:sz w:val="22"/>
        </w:rPr>
        <w:t>을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촉진</w:t>
      </w:r>
      <w:r w:rsidR="00DB75FC">
        <w:rPr>
          <w:rFonts w:ascii="맑은 고딕" w:eastAsia="맑은 고딕" w:hAnsi="맑은 고딕" w:cs="Times New Roman" w:hint="eastAsia"/>
          <w:sz w:val="22"/>
        </w:rPr>
        <w:t>하</w:t>
      </w:r>
      <w:r w:rsidR="0040598B" w:rsidRPr="0040598B">
        <w:rPr>
          <w:rFonts w:ascii="맑은 고딕" w:eastAsia="맑은 고딕" w:hAnsi="맑은 고딕" w:cs="Times New Roman"/>
          <w:sz w:val="22"/>
        </w:rPr>
        <w:t>고, 지방 조직에서는 지방분해(lipolysis)</w:t>
      </w:r>
      <w:r w:rsidR="003738B6">
        <w:rPr>
          <w:rFonts w:ascii="맑은 고딕" w:eastAsia="맑은 고딕" w:hAnsi="맑은 고딕" w:cs="Times New Roman" w:hint="eastAsia"/>
          <w:sz w:val="22"/>
        </w:rPr>
        <w:t>를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유도</w:t>
      </w:r>
      <w:r w:rsidR="003738B6">
        <w:rPr>
          <w:rFonts w:ascii="맑은 고딕" w:eastAsia="맑은 고딕" w:hAnsi="맑은 고딕" w:cs="Times New Roman" w:hint="eastAsia"/>
          <w:sz w:val="22"/>
        </w:rPr>
        <w:t>하는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동시에 지방합성(lipogenesis)</w:t>
      </w:r>
      <w:r w:rsidR="003738B6">
        <w:rPr>
          <w:rFonts w:ascii="맑은 고딕" w:eastAsia="맑은 고딕" w:hAnsi="맑은 고딕" w:cs="Times New Roman" w:hint="eastAsia"/>
          <w:sz w:val="22"/>
        </w:rPr>
        <w:t>을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억제</w:t>
      </w:r>
      <w:r w:rsidR="003738B6">
        <w:rPr>
          <w:rFonts w:ascii="맑은 고딕" w:eastAsia="맑은 고딕" w:hAnsi="맑은 고딕" w:cs="Times New Roman" w:hint="eastAsia"/>
          <w:sz w:val="22"/>
        </w:rPr>
        <w:t>해</w:t>
      </w:r>
      <w:r w:rsidR="0040598B" w:rsidRPr="0040598B">
        <w:rPr>
          <w:rFonts w:ascii="맑은 고딕" w:eastAsia="맑은 고딕" w:hAnsi="맑은 고딕" w:cs="Times New Roman"/>
          <w:sz w:val="22"/>
        </w:rPr>
        <w:t xml:space="preserve"> 지방량이 감소하는 결과를 </w:t>
      </w:r>
      <w:r w:rsidR="00CA456B">
        <w:rPr>
          <w:rFonts w:ascii="맑은 고딕" w:eastAsia="맑은 고딕" w:hAnsi="맑은 고딕" w:cs="Times New Roman" w:hint="eastAsia"/>
          <w:sz w:val="22"/>
        </w:rPr>
        <w:t>발표</w:t>
      </w:r>
      <w:r w:rsidR="003738B6">
        <w:rPr>
          <w:rFonts w:ascii="맑은 고딕" w:eastAsia="맑은 고딕" w:hAnsi="맑은 고딕" w:cs="Times New Roman" w:hint="eastAsia"/>
          <w:sz w:val="22"/>
        </w:rPr>
        <w:t>했다.</w:t>
      </w:r>
      <w:r w:rsidR="00C04EB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F7C0F">
        <w:rPr>
          <w:rFonts w:ascii="맑은 고딕" w:eastAsia="맑은 고딕" w:hAnsi="맑은 고딕" w:cs="Times New Roman" w:hint="eastAsia"/>
          <w:sz w:val="22"/>
        </w:rPr>
        <w:t xml:space="preserve">이 연구에서는 </w:t>
      </w:r>
      <w:r w:rsidR="007C020A" w:rsidRPr="007C020A">
        <w:rPr>
          <w:rFonts w:ascii="맑은 고딕" w:eastAsia="맑은 고딕" w:hAnsi="맑은 고딕" w:cs="Times New Roman"/>
          <w:sz w:val="22"/>
        </w:rPr>
        <w:t xml:space="preserve">체성분 변화에 따라 인슐린 저항성 </w:t>
      </w:r>
      <w:r w:rsidR="007C020A">
        <w:rPr>
          <w:rFonts w:ascii="맑은 고딕" w:eastAsia="맑은 고딕" w:hAnsi="맑은 고딕" w:cs="Times New Roman" w:hint="eastAsia"/>
          <w:sz w:val="22"/>
        </w:rPr>
        <w:t>개선</w:t>
      </w:r>
      <w:r w:rsidR="007C020A" w:rsidRPr="007C020A">
        <w:rPr>
          <w:rFonts w:ascii="맑은 고딕" w:eastAsia="맑은 고딕" w:hAnsi="맑은 고딕" w:cs="Times New Roman"/>
          <w:sz w:val="22"/>
        </w:rPr>
        <w:t xml:space="preserve"> 등 대사</w:t>
      </w:r>
      <w:r w:rsidR="007C020A">
        <w:rPr>
          <w:rFonts w:ascii="맑은 고딕" w:eastAsia="맑은 고딕" w:hAnsi="맑은 고딕" w:cs="Times New Roman" w:hint="eastAsia"/>
          <w:sz w:val="22"/>
        </w:rPr>
        <w:t>적</w:t>
      </w:r>
      <w:r w:rsidR="007C020A" w:rsidRPr="007C020A">
        <w:rPr>
          <w:rFonts w:ascii="맑은 고딕" w:eastAsia="맑은 고딕" w:hAnsi="맑은 고딕" w:cs="Times New Roman"/>
          <w:sz w:val="22"/>
        </w:rPr>
        <w:t xml:space="preserve"> 기능 향상 효과도 </w:t>
      </w:r>
      <w:r w:rsidR="007C020A">
        <w:rPr>
          <w:rFonts w:ascii="맑은 고딕" w:eastAsia="맑은 고딕" w:hAnsi="맑은 고딕" w:cs="Times New Roman" w:hint="eastAsia"/>
          <w:sz w:val="22"/>
        </w:rPr>
        <w:t>관찰</w:t>
      </w:r>
      <w:r w:rsidR="007C020A" w:rsidRPr="007C020A">
        <w:rPr>
          <w:rFonts w:ascii="맑은 고딕" w:eastAsia="맑은 고딕" w:hAnsi="맑은 고딕" w:cs="Times New Roman"/>
          <w:sz w:val="22"/>
        </w:rPr>
        <w:t>됐다.</w:t>
      </w:r>
    </w:p>
    <w:p w14:paraId="4D4F6088" w14:textId="77777777" w:rsidR="007C020A" w:rsidRPr="00DD247B" w:rsidRDefault="007C020A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B36B196" w14:textId="375D8993" w:rsidR="00CF5FB4" w:rsidRDefault="00DD247B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D247B">
        <w:rPr>
          <w:rFonts w:ascii="맑은 고딕" w:eastAsia="맑은 고딕" w:hAnsi="맑은 고딕" w:cs="Times New Roman" w:hint="eastAsia"/>
          <w:sz w:val="22"/>
        </w:rPr>
        <w:t>다른</w:t>
      </w:r>
      <w:r w:rsidRPr="00DD247B">
        <w:rPr>
          <w:rFonts w:ascii="맑은 고딕" w:eastAsia="맑은 고딕" w:hAnsi="맑은 고딕" w:cs="Times New Roman"/>
          <w:sz w:val="22"/>
        </w:rPr>
        <w:t xml:space="preserve"> </w:t>
      </w:r>
      <w:r w:rsidR="006A1C9F">
        <w:rPr>
          <w:rFonts w:ascii="맑은 고딕" w:eastAsia="맑은 고딕" w:hAnsi="맑은 고딕" w:cs="Times New Roman" w:hint="eastAsia"/>
          <w:sz w:val="22"/>
        </w:rPr>
        <w:t>발표</w:t>
      </w:r>
      <w:r w:rsidRPr="00DD247B">
        <w:rPr>
          <w:rFonts w:ascii="맑은 고딕" w:eastAsia="맑은 고딕" w:hAnsi="맑은 고딕" w:cs="Times New Roman"/>
          <w:sz w:val="22"/>
        </w:rPr>
        <w:t xml:space="preserve">에서는 </w:t>
      </w:r>
      <w:r w:rsidR="001448E4" w:rsidRPr="001448E4">
        <w:rPr>
          <w:rFonts w:ascii="맑은 고딕" w:eastAsia="맑은 고딕" w:hAnsi="맑은 고딕" w:cs="Times New Roman"/>
          <w:sz w:val="22"/>
        </w:rPr>
        <w:t>HM17321</w:t>
      </w:r>
      <w:r w:rsidR="00702957">
        <w:rPr>
          <w:rFonts w:ascii="맑은 고딕" w:eastAsia="맑은 고딕" w:hAnsi="맑은 고딕" w:cs="Times New Roman" w:hint="eastAsia"/>
          <w:sz w:val="22"/>
        </w:rPr>
        <w:t>과</w:t>
      </w:r>
      <w:r w:rsidR="001448E4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02957" w:rsidRPr="00702957">
        <w:rPr>
          <w:rFonts w:ascii="맑은 고딕" w:eastAsia="맑은 고딕" w:hAnsi="맑은 고딕" w:cs="Times New Roman" w:hint="eastAsia"/>
          <w:sz w:val="22"/>
        </w:rPr>
        <w:t>세마글루타이드</w:t>
      </w:r>
      <w:r w:rsidR="00702957" w:rsidRPr="00702957">
        <w:rPr>
          <w:rFonts w:ascii="맑은 고딕" w:eastAsia="맑은 고딕" w:hAnsi="맑은 고딕" w:cs="Times New Roman"/>
          <w:sz w:val="22"/>
        </w:rPr>
        <w:t>(Semaglutide)</w:t>
      </w:r>
      <w:r w:rsidR="001448E4">
        <w:rPr>
          <w:rFonts w:ascii="맑은 고딕" w:eastAsia="맑은 고딕" w:hAnsi="맑은 고딕" w:cs="Times New Roman" w:hint="eastAsia"/>
          <w:sz w:val="22"/>
        </w:rPr>
        <w:t>를</w:t>
      </w:r>
      <w:r w:rsidR="001448E4" w:rsidRPr="001448E4">
        <w:rPr>
          <w:rFonts w:ascii="맑은 고딕" w:eastAsia="맑은 고딕" w:hAnsi="맑은 고딕" w:cs="Times New Roman"/>
          <w:sz w:val="22"/>
        </w:rPr>
        <w:t xml:space="preserve"> </w:t>
      </w:r>
      <w:r w:rsidR="00702957">
        <w:rPr>
          <w:rFonts w:ascii="맑은 고딕" w:eastAsia="맑은 고딕" w:hAnsi="맑은 고딕" w:cs="Times New Roman" w:hint="eastAsia"/>
          <w:sz w:val="22"/>
        </w:rPr>
        <w:t xml:space="preserve">각각 </w:t>
      </w:r>
      <w:r w:rsidR="001448E4" w:rsidRPr="001448E4">
        <w:rPr>
          <w:rFonts w:ascii="맑은 고딕" w:eastAsia="맑은 고딕" w:hAnsi="맑은 고딕" w:cs="Times New Roman"/>
          <w:sz w:val="22"/>
        </w:rPr>
        <w:t xml:space="preserve">투여한 </w:t>
      </w:r>
      <w:r w:rsidRPr="00DD247B">
        <w:rPr>
          <w:rFonts w:ascii="맑은 고딕" w:eastAsia="맑은 고딕" w:hAnsi="맑은 고딕" w:cs="Times New Roman"/>
          <w:sz w:val="22"/>
        </w:rPr>
        <w:t>고지방</w:t>
      </w:r>
      <w:r w:rsidR="001448E4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DD247B">
        <w:rPr>
          <w:rFonts w:ascii="맑은 고딕" w:eastAsia="맑은 고딕" w:hAnsi="맑은 고딕" w:cs="Times New Roman"/>
          <w:sz w:val="22"/>
        </w:rPr>
        <w:t>식이유도비만 동물</w:t>
      </w:r>
      <w:r w:rsidR="001448E4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DD247B">
        <w:rPr>
          <w:rFonts w:ascii="맑은 고딕" w:eastAsia="맑은 고딕" w:hAnsi="맑은 고딕" w:cs="Times New Roman"/>
          <w:sz w:val="22"/>
        </w:rPr>
        <w:t>모델에서 체성분 변화 양상</w:t>
      </w:r>
      <w:r w:rsidR="00CF5FB4">
        <w:rPr>
          <w:rFonts w:ascii="맑은 고딕" w:eastAsia="맑은 고딕" w:hAnsi="맑은 고딕" w:cs="Times New Roman" w:hint="eastAsia"/>
          <w:sz w:val="22"/>
        </w:rPr>
        <w:t>이 뚜렷하게 구분되는 결과를 공개했다.</w:t>
      </w:r>
      <w:r w:rsidR="00EF1AD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F1ADF" w:rsidRPr="00EF1ADF">
        <w:rPr>
          <w:rFonts w:ascii="맑은 고딕" w:eastAsia="맑은 고딕" w:hAnsi="맑은 고딕" w:cs="Times New Roman"/>
          <w:sz w:val="22"/>
        </w:rPr>
        <w:t>HM17321 투여군은 세마글루타이드 대비 지방 감소 폭이 크고 근육량이 유의적으로 증가했으며, 에너지 소비량 또한 높아 보다 유리한 에너지 균형 전환을 유도했다.</w:t>
      </w:r>
    </w:p>
    <w:p w14:paraId="003BF0E6" w14:textId="77777777" w:rsidR="003D30F7" w:rsidRDefault="003D30F7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BC9F41B" w14:textId="77777777" w:rsidR="002D7D95" w:rsidRDefault="00F60154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0154">
        <w:rPr>
          <w:rFonts w:ascii="맑은 고딕" w:eastAsia="맑은 고딕" w:hAnsi="맑은 고딕" w:cs="Times New Roman" w:hint="eastAsia"/>
          <w:sz w:val="22"/>
        </w:rPr>
        <w:t>아울러</w:t>
      </w:r>
      <w:r w:rsidRPr="00F60154">
        <w:rPr>
          <w:rFonts w:ascii="맑은 고딕" w:eastAsia="맑은 고딕" w:hAnsi="맑은 고딕" w:cs="Times New Roman"/>
          <w:sz w:val="22"/>
        </w:rPr>
        <w:t xml:space="preserve"> HM17321의 지속 투여는</w:t>
      </w:r>
      <w:r w:rsidR="009222EF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0154">
        <w:rPr>
          <w:rFonts w:ascii="맑은 고딕" w:eastAsia="맑은 고딕" w:hAnsi="맑은 고딕" w:cs="Times New Roman"/>
          <w:sz w:val="22"/>
        </w:rPr>
        <w:t>혈당 조절에도 긍정적인 효과를 나타냈다. 복강 내 포도당 부하 검사(ipGTT) 및 인슐린 내성 검사(ITT) 결과, HM17321 투여군은 세마글루타이드 대비 우수한 혈당 조절 능력을 나타냈다.</w:t>
      </w:r>
    </w:p>
    <w:p w14:paraId="174C4A61" w14:textId="77777777" w:rsidR="002D7D95" w:rsidRDefault="002D7D95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825F25B" w14:textId="78B5014A" w:rsidR="003D30F7" w:rsidRDefault="00F60154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60154">
        <w:rPr>
          <w:rFonts w:ascii="맑은 고딕" w:eastAsia="맑은 고딕" w:hAnsi="맑은 고딕" w:cs="Times New Roman"/>
          <w:sz w:val="22"/>
        </w:rPr>
        <w:t>HM17321</w:t>
      </w:r>
      <w:r w:rsidR="009849E6">
        <w:rPr>
          <w:rFonts w:ascii="맑은 고딕" w:eastAsia="맑은 고딕" w:hAnsi="맑은 고딕" w:cs="Times New Roman" w:hint="eastAsia"/>
          <w:sz w:val="22"/>
        </w:rPr>
        <w:t>은</w:t>
      </w:r>
      <w:r w:rsidR="00316BEF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0154">
        <w:rPr>
          <w:rFonts w:ascii="맑은 고딕" w:eastAsia="맑은 고딕" w:hAnsi="맑은 고딕" w:cs="Times New Roman"/>
          <w:sz w:val="22"/>
        </w:rPr>
        <w:t>근육량을 증가시키는 수준을 넘어 운동 효율, 혈당 및 에너지 대사 개선 등 근육 기능 전반을 개선</w:t>
      </w:r>
      <w:r w:rsidR="009849E6">
        <w:rPr>
          <w:rFonts w:ascii="맑은 고딕" w:eastAsia="맑은 고딕" w:hAnsi="맑은 고딕" w:cs="Times New Roman" w:hint="eastAsia"/>
          <w:sz w:val="22"/>
        </w:rPr>
        <w:t>했으며,</w:t>
      </w:r>
      <w:r w:rsidRPr="00F60154">
        <w:rPr>
          <w:rFonts w:ascii="맑은 고딕" w:eastAsia="맑은 고딕" w:hAnsi="맑은 고딕" w:cs="Times New Roman"/>
          <w:sz w:val="22"/>
        </w:rPr>
        <w:t xml:space="preserve"> 고품질</w:t>
      </w:r>
      <w:r w:rsidR="009849E6">
        <w:rPr>
          <w:rFonts w:ascii="맑은 고딕" w:eastAsia="맑은 고딕" w:hAnsi="맑은 고딕" w:cs="Times New Roman" w:hint="eastAsia"/>
          <w:sz w:val="22"/>
        </w:rPr>
        <w:t>의</w:t>
      </w:r>
      <w:r w:rsidRPr="00F60154">
        <w:rPr>
          <w:rFonts w:ascii="맑은 고딕" w:eastAsia="맑은 고딕" w:hAnsi="맑은 고딕" w:cs="Times New Roman"/>
          <w:sz w:val="22"/>
        </w:rPr>
        <w:t xml:space="preserve"> 체중 조절을 유도</w:t>
      </w:r>
      <w:r w:rsidR="009849E6">
        <w:rPr>
          <w:rFonts w:ascii="맑은 고딕" w:eastAsia="맑은 고딕" w:hAnsi="맑은 고딕" w:cs="Times New Roman" w:hint="eastAsia"/>
          <w:sz w:val="22"/>
        </w:rPr>
        <w:t>하는 잠재력을 나타냈다</w:t>
      </w:r>
      <w:r w:rsidRPr="00F60154">
        <w:rPr>
          <w:rFonts w:ascii="맑은 고딕" w:eastAsia="맑은 고딕" w:hAnsi="맑은 고딕" w:cs="Times New Roman"/>
          <w:sz w:val="22"/>
        </w:rPr>
        <w:t>.</w:t>
      </w:r>
      <w:r w:rsidR="00FB03F5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F60154">
        <w:rPr>
          <w:rFonts w:ascii="맑은 고딕" w:eastAsia="맑은 고딕" w:hAnsi="맑은 고딕" w:cs="Times New Roman"/>
          <w:sz w:val="22"/>
        </w:rPr>
        <w:t>이</w:t>
      </w:r>
      <w:r w:rsidR="009849E6">
        <w:rPr>
          <w:rFonts w:ascii="맑은 고딕" w:eastAsia="맑은 고딕" w:hAnsi="맑은 고딕" w:cs="Times New Roman" w:hint="eastAsia"/>
          <w:sz w:val="22"/>
        </w:rPr>
        <w:t xml:space="preserve"> 연구</w:t>
      </w:r>
      <w:r w:rsidR="00F71FCF">
        <w:rPr>
          <w:rFonts w:ascii="맑은 고딕" w:eastAsia="맑은 고딕" w:hAnsi="맑은 고딕" w:cs="Times New Roman" w:hint="eastAsia"/>
          <w:sz w:val="22"/>
        </w:rPr>
        <w:t xml:space="preserve"> 결과는</w:t>
      </w:r>
      <w:r w:rsidRPr="00F60154">
        <w:rPr>
          <w:rFonts w:ascii="맑은 고딕" w:eastAsia="맑은 고딕" w:hAnsi="맑은 고딕" w:cs="Times New Roman"/>
          <w:sz w:val="22"/>
        </w:rPr>
        <w:t xml:space="preserve"> </w:t>
      </w:r>
      <w:r w:rsidR="00F71FCF">
        <w:rPr>
          <w:rFonts w:ascii="맑은 고딕" w:eastAsia="맑은 고딕" w:hAnsi="맑은 고딕" w:cs="Times New Roman" w:hint="eastAsia"/>
          <w:sz w:val="22"/>
        </w:rPr>
        <w:t xml:space="preserve">HM17321이 </w:t>
      </w:r>
      <w:r w:rsidRPr="00F60154">
        <w:rPr>
          <w:rFonts w:ascii="맑은 고딕" w:eastAsia="맑은 고딕" w:hAnsi="맑은 고딕" w:cs="Times New Roman"/>
          <w:sz w:val="22"/>
        </w:rPr>
        <w:t xml:space="preserve">기존 </w:t>
      </w:r>
      <w:r w:rsidRPr="00F60154">
        <w:rPr>
          <w:rFonts w:ascii="맑은 고딕" w:eastAsia="맑은 고딕" w:hAnsi="맑은 고딕" w:cs="Times New Roman" w:hint="eastAsia"/>
          <w:sz w:val="22"/>
        </w:rPr>
        <w:t>근</w:t>
      </w:r>
      <w:r w:rsidR="004975E9">
        <w:rPr>
          <w:rFonts w:ascii="맑은 고딕" w:eastAsia="맑은 고딕" w:hAnsi="맑은 고딕" w:cs="Times New Roman" w:hint="eastAsia"/>
          <w:sz w:val="22"/>
        </w:rPr>
        <w:t xml:space="preserve">육 </w:t>
      </w:r>
      <w:r w:rsidRPr="00F60154">
        <w:rPr>
          <w:rFonts w:ascii="맑은 고딕" w:eastAsia="맑은 고딕" w:hAnsi="맑은 고딕" w:cs="Times New Roman" w:hint="eastAsia"/>
          <w:sz w:val="22"/>
        </w:rPr>
        <w:t>보전</w:t>
      </w:r>
      <w:r w:rsidRPr="00F60154">
        <w:rPr>
          <w:rFonts w:ascii="맑은 고딕" w:eastAsia="맑은 고딕" w:hAnsi="맑은 고딕" w:cs="Times New Roman"/>
          <w:sz w:val="22"/>
        </w:rPr>
        <w:t xml:space="preserve"> 치료제와 </w:t>
      </w:r>
      <w:r w:rsidR="00BE1F1A">
        <w:rPr>
          <w:rFonts w:ascii="맑은 고딕" w:eastAsia="맑은 고딕" w:hAnsi="맑은 고딕" w:cs="Times New Roman" w:hint="eastAsia"/>
          <w:sz w:val="22"/>
        </w:rPr>
        <w:t>명확히</w:t>
      </w:r>
      <w:r w:rsidRPr="00F60154">
        <w:rPr>
          <w:rFonts w:ascii="맑은 고딕" w:eastAsia="맑은 고딕" w:hAnsi="맑은 고딕" w:cs="Times New Roman"/>
          <w:sz w:val="22"/>
        </w:rPr>
        <w:t xml:space="preserve"> 차별화되는 근거로 </w:t>
      </w:r>
      <w:r w:rsidR="00BE1F1A">
        <w:rPr>
          <w:rFonts w:ascii="맑은 고딕" w:eastAsia="맑은 고딕" w:hAnsi="맑은 고딕" w:cs="Times New Roman" w:hint="eastAsia"/>
          <w:sz w:val="22"/>
        </w:rPr>
        <w:t>평가된다.</w:t>
      </w:r>
    </w:p>
    <w:p w14:paraId="587635B6" w14:textId="77777777" w:rsidR="002D7D95" w:rsidRDefault="002D7D95" w:rsidP="00DD247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E1DAA13" w14:textId="77777777" w:rsidR="00C46624" w:rsidRDefault="0067740A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7740A">
        <w:rPr>
          <w:rFonts w:ascii="맑은 고딕" w:eastAsia="맑은 고딕" w:hAnsi="맑은 고딕" w:cs="Times New Roman" w:hint="eastAsia"/>
          <w:sz w:val="22"/>
        </w:rPr>
        <w:t>한미약품의</w:t>
      </w:r>
      <w:r w:rsidRPr="0067740A">
        <w:rPr>
          <w:rFonts w:ascii="맑은 고딕" w:eastAsia="맑은 고딕" w:hAnsi="맑은 고딕" w:cs="Times New Roman"/>
          <w:sz w:val="22"/>
        </w:rPr>
        <w:t xml:space="preserve"> 인크레틴 연구 노하우를 바탕으로 정밀 설계된 삼중작용제 HM15275는 글루카곤 유사 펩타이드-1(GLP-1)와 위 억제 펩타이드(GIP), 글루카곤(Glucagon, GCG) 각각의 수용체 작용을 최적화해 비만 치료에 특화돼 있으며, 부수적으로 다양한 대사성 질환에 효력을 볼 수 있도록 설계된 것이 특징이다</w:t>
      </w:r>
      <w:r w:rsidR="00C46624">
        <w:rPr>
          <w:rFonts w:ascii="맑은 고딕" w:eastAsia="맑은 고딕" w:hAnsi="맑은 고딕" w:cs="Times New Roman" w:hint="eastAsia"/>
          <w:sz w:val="22"/>
        </w:rPr>
        <w:t>.</w:t>
      </w:r>
    </w:p>
    <w:p w14:paraId="2277D857" w14:textId="77777777" w:rsidR="00C46624" w:rsidRDefault="00C46624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3AD7621" w14:textId="73125C9D" w:rsidR="00EC7E5E" w:rsidRDefault="0067740A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67740A">
        <w:rPr>
          <w:rFonts w:ascii="맑은 고딕" w:eastAsia="맑은 고딕" w:hAnsi="맑은 고딕" w:cs="Times New Roman" w:hint="eastAsia"/>
          <w:sz w:val="22"/>
        </w:rPr>
        <w:lastRenderedPageBreak/>
        <w:t>이번</w:t>
      </w:r>
      <w:r w:rsidRPr="0067740A">
        <w:rPr>
          <w:rFonts w:ascii="맑은 고딕" w:eastAsia="맑은 고딕" w:hAnsi="맑은 고딕" w:cs="Times New Roman"/>
          <w:sz w:val="22"/>
        </w:rPr>
        <w:t xml:space="preserve"> 학회에서 한미약품은 HM15275의 양호한 안전성과 내약성은 물론, 장기 지속성을 뒷받침하는 약동학 특성이 확인한 임상 1상 시험의 추가적인 분석 결과를 발표했다. 기존에 확인된 체중 감소와 혈당 조절, 안전성 프로파일에 더해 지질검사 및 면역원성 분석 결과 등을 공개했다. HM15275는 미국 FDA로부터 임상 2상 진입을 위한 임상시험계획(IND) 승인을 획득하며, 현재 임상 2상 단계에 진입해 있다.</w:t>
      </w:r>
    </w:p>
    <w:p w14:paraId="642BA3A2" w14:textId="77777777" w:rsidR="00EC7E5E" w:rsidRDefault="00EC7E5E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3953D53" w14:textId="4099B7C4" w:rsidR="0030334E" w:rsidRDefault="00DD247B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D247B">
        <w:rPr>
          <w:rFonts w:ascii="맑은 고딕" w:eastAsia="맑은 고딕" w:hAnsi="맑은 고딕" w:cs="Times New Roman" w:hint="eastAsia"/>
          <w:sz w:val="22"/>
        </w:rPr>
        <w:t>최인영</w:t>
      </w:r>
      <w:r w:rsidRPr="00DD247B">
        <w:rPr>
          <w:rFonts w:ascii="맑은 고딕" w:eastAsia="맑은 고딕" w:hAnsi="맑은 고딕" w:cs="Times New Roman"/>
          <w:sz w:val="22"/>
        </w:rPr>
        <w:t xml:space="preserve"> R&amp;D센터장(전무)은 </w:t>
      </w:r>
      <w:r w:rsidR="00A527B6">
        <w:rPr>
          <w:rFonts w:ascii="맑은 고딕" w:eastAsia="맑은 고딕" w:hAnsi="맑은 고딕" w:cs="Times New Roman"/>
          <w:sz w:val="22"/>
        </w:rPr>
        <w:t>“</w:t>
      </w:r>
      <w:r w:rsidR="00A527B6" w:rsidRPr="00A527B6">
        <w:rPr>
          <w:rFonts w:ascii="맑은 고딕" w:eastAsia="맑은 고딕" w:hAnsi="맑은 고딕" w:cs="Times New Roman"/>
          <w:sz w:val="22"/>
        </w:rPr>
        <w:t>올해 6월 미국당뇨병학회(ADA 2025)와 9월 유럽당뇨병학회(EASD 2025), 11월 미국비만학회(ObesityWeek 2025) 등 주요 국제 학회에서 발표한 HM17321</w:t>
      </w:r>
      <w:r w:rsidR="00CF5AD2">
        <w:rPr>
          <w:rFonts w:ascii="맑은 고딕" w:eastAsia="맑은 고딕" w:hAnsi="맑은 고딕" w:cs="Times New Roman" w:hint="eastAsia"/>
          <w:sz w:val="22"/>
        </w:rPr>
        <w:t>과 HM15275</w:t>
      </w:r>
      <w:r w:rsidR="00A527B6" w:rsidRPr="00A527B6">
        <w:rPr>
          <w:rFonts w:ascii="맑은 고딕" w:eastAsia="맑은 고딕" w:hAnsi="맑은 고딕" w:cs="Times New Roman"/>
          <w:sz w:val="22"/>
        </w:rPr>
        <w:t>의 연구 결과는 한미가 인크레틴 및 대사질환 분야에서 20년 이상 연구를 지속하면서 축적한 과학적 전문성을 토대로 글로벌 무대에서 혁신 기술력을 입증한 성과</w:t>
      </w:r>
      <w:r w:rsidR="00A527B6">
        <w:rPr>
          <w:rFonts w:ascii="맑은 고딕" w:eastAsia="맑은 고딕" w:hAnsi="맑은 고딕" w:cs="Times New Roman"/>
          <w:sz w:val="22"/>
        </w:rPr>
        <w:t>”</w:t>
      </w:r>
      <w:r w:rsidR="00502A25">
        <w:rPr>
          <w:rFonts w:ascii="맑은 고딕" w:eastAsia="맑은 고딕" w:hAnsi="맑은 고딕" w:cs="Times New Roman" w:hint="eastAsia"/>
          <w:sz w:val="22"/>
        </w:rPr>
        <w:t>라</w:t>
      </w:r>
      <w:r w:rsidR="00A527B6" w:rsidRPr="00A527B6">
        <w:rPr>
          <w:rFonts w:ascii="맑은 고딕" w:eastAsia="맑은 고딕" w:hAnsi="맑은 고딕" w:cs="Times New Roman"/>
          <w:sz w:val="22"/>
        </w:rPr>
        <w:t xml:space="preserve">며 </w:t>
      </w:r>
      <w:r w:rsidR="00A527B6">
        <w:rPr>
          <w:rFonts w:ascii="맑은 고딕" w:eastAsia="맑은 고딕" w:hAnsi="맑은 고딕" w:cs="Times New Roman"/>
          <w:sz w:val="22"/>
        </w:rPr>
        <w:t>“</w:t>
      </w:r>
      <w:r w:rsidR="002D7AC4" w:rsidRPr="002D7AC4">
        <w:rPr>
          <w:rFonts w:ascii="맑은 고딕" w:eastAsia="맑은 고딕" w:hAnsi="맑은 고딕" w:cs="Times New Roman" w:hint="eastAsia"/>
          <w:sz w:val="22"/>
        </w:rPr>
        <w:t>전세계</w:t>
      </w:r>
      <w:r w:rsidR="002D7AC4" w:rsidRPr="002D7AC4">
        <w:rPr>
          <w:rFonts w:ascii="맑은 고딕" w:eastAsia="맑은 고딕" w:hAnsi="맑은 고딕" w:cs="Times New Roman"/>
          <w:sz w:val="22"/>
        </w:rPr>
        <w:t xml:space="preserve"> 비만 환자들의 삶의 질을 한층 </w:t>
      </w:r>
      <w:r w:rsidR="005778FB">
        <w:rPr>
          <w:rFonts w:ascii="맑은 고딕" w:eastAsia="맑은 고딕" w:hAnsi="맑은 고딕" w:cs="Times New Roman" w:hint="eastAsia"/>
          <w:sz w:val="22"/>
        </w:rPr>
        <w:t>높일</w:t>
      </w:r>
      <w:r w:rsidR="00E22D88">
        <w:rPr>
          <w:rFonts w:ascii="맑은 고딕" w:eastAsia="맑은 고딕" w:hAnsi="맑은 고딕" w:cs="Times New Roman" w:hint="eastAsia"/>
          <w:sz w:val="22"/>
        </w:rPr>
        <w:t xml:space="preserve"> 수 있도록</w:t>
      </w:r>
      <w:r w:rsidR="002D7AC4" w:rsidRPr="002D7AC4">
        <w:rPr>
          <w:rFonts w:ascii="맑은 고딕" w:eastAsia="맑은 고딕" w:hAnsi="맑은 고딕" w:cs="Times New Roman"/>
          <w:sz w:val="22"/>
        </w:rPr>
        <w:t xml:space="preserve"> ‘건강한 체중 감량’을 실현하는 </w:t>
      </w:r>
      <w:r w:rsidR="00470161">
        <w:rPr>
          <w:rFonts w:ascii="맑은 고딕" w:eastAsia="맑은 고딕" w:hAnsi="맑은 고딕" w:cs="Times New Roman" w:hint="eastAsia"/>
          <w:sz w:val="22"/>
        </w:rPr>
        <w:t>글로벌 혁신</w:t>
      </w:r>
      <w:r w:rsidR="002D7AC4" w:rsidRPr="002D7AC4">
        <w:rPr>
          <w:rFonts w:ascii="맑은 고딕" w:eastAsia="맑은 고딕" w:hAnsi="맑은 고딕" w:cs="Times New Roman"/>
          <w:sz w:val="22"/>
        </w:rPr>
        <w:t>신약 개발을 성공적으로 완수하겠다</w:t>
      </w:r>
      <w:r w:rsidR="0089229F">
        <w:rPr>
          <w:rFonts w:ascii="맑은 고딕" w:eastAsia="맑은 고딕" w:hAnsi="맑은 고딕" w:cs="Times New Roman"/>
          <w:sz w:val="22"/>
        </w:rPr>
        <w:t>”</w:t>
      </w:r>
      <w:r w:rsidR="0089229F">
        <w:rPr>
          <w:rFonts w:ascii="맑은 고딕" w:eastAsia="맑은 고딕" w:hAnsi="맑은 고딕" w:cs="Times New Roman" w:hint="eastAsia"/>
          <w:sz w:val="22"/>
        </w:rPr>
        <w:t>고 말했다.</w:t>
      </w:r>
    </w:p>
    <w:p w14:paraId="62E1C94D" w14:textId="77777777" w:rsidR="0030334E" w:rsidRDefault="0030334E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5FE1BB8" w14:textId="355741B8" w:rsidR="007338D1" w:rsidRDefault="005E52EF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한편, </w:t>
      </w:r>
      <w:r w:rsidR="007338D1" w:rsidRPr="007338D1">
        <w:rPr>
          <w:rFonts w:ascii="맑은 고딕" w:eastAsia="맑은 고딕" w:hAnsi="맑은 고딕" w:cs="Times New Roman"/>
          <w:sz w:val="22"/>
        </w:rPr>
        <w:t>글로벌 데이터 분석</w:t>
      </w:r>
      <w:r w:rsidR="0030334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338D1" w:rsidRPr="007338D1">
        <w:rPr>
          <w:rFonts w:ascii="맑은 고딕" w:eastAsia="맑은 고딕" w:hAnsi="맑은 고딕" w:cs="Times New Roman"/>
          <w:sz w:val="22"/>
        </w:rPr>
        <w:t xml:space="preserve">기업(GlobalData Plc)이 제공하는 특허 분석 자료에 따르면, 한미그룹은 2021~2023년 비만 및 대사 GLP-1 계열 분야 특허 수에서 </w:t>
      </w:r>
      <w:r>
        <w:rPr>
          <w:rFonts w:ascii="맑은 고딕" w:eastAsia="맑은 고딕" w:hAnsi="맑은 고딕" w:cs="Times New Roman" w:hint="eastAsia"/>
          <w:sz w:val="22"/>
        </w:rPr>
        <w:t xml:space="preserve">전 </w:t>
      </w:r>
      <w:r w:rsidR="007338D1" w:rsidRPr="007338D1">
        <w:rPr>
          <w:rFonts w:ascii="맑은 고딕" w:eastAsia="맑은 고딕" w:hAnsi="맑은 고딕" w:cs="Times New Roman"/>
          <w:sz w:val="22"/>
        </w:rPr>
        <w:t>세계 1위를 차지하며, GLP-1 유사체 관련 특허 기술에서 제약바이오 업계를 선도하</w:t>
      </w:r>
      <w:r>
        <w:rPr>
          <w:rFonts w:ascii="맑은 고딕" w:eastAsia="맑은 고딕" w:hAnsi="맑은 고딕" w:cs="Times New Roman" w:hint="eastAsia"/>
          <w:sz w:val="22"/>
        </w:rPr>
        <w:t>고 있</w:t>
      </w:r>
      <w:r w:rsidR="0030334E">
        <w:rPr>
          <w:rFonts w:ascii="맑은 고딕" w:eastAsia="맑은 고딕" w:hAnsi="맑은 고딕" w:cs="Times New Roman" w:hint="eastAsia"/>
          <w:sz w:val="22"/>
        </w:rPr>
        <w:t>는 사실이</w:t>
      </w:r>
      <w:r w:rsidR="007338D1" w:rsidRPr="007338D1">
        <w:rPr>
          <w:rFonts w:ascii="맑은 고딕" w:eastAsia="맑은 고딕" w:hAnsi="맑은 고딕" w:cs="Times New Roman"/>
          <w:sz w:val="22"/>
        </w:rPr>
        <w:t xml:space="preserve"> 확인됐다.</w:t>
      </w:r>
    </w:p>
    <w:p w14:paraId="689BE4EC" w14:textId="77777777" w:rsidR="007338D1" w:rsidRPr="00DD55BC" w:rsidRDefault="007338D1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86424D4" w14:textId="1EFCCE21" w:rsidR="00B20BAB" w:rsidRPr="00B20BAB" w:rsidRDefault="00B20BAB" w:rsidP="00B20BAB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B20BAB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</w:p>
    <w:p w14:paraId="548A1573" w14:textId="77777777" w:rsidR="00722AB6" w:rsidRPr="00FA3EF6" w:rsidRDefault="00722AB6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96D90FD" w14:textId="6AFD0CCF" w:rsidR="00AB6186" w:rsidRPr="00FD427C" w:rsidRDefault="00FD427C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48190" wp14:editId="468B63C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08B6B1A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장진혁 </w:t>
      </w:r>
      <w:r w:rsidR="00DF7BAA">
        <w:rPr>
          <w:rFonts w:asciiTheme="majorHAnsi" w:eastAsiaTheme="majorHAnsi" w:hAnsiTheme="majorHAnsi" w:cs="Times New Roman" w:hint="eastAsia"/>
          <w:bCs/>
          <w:spacing w:val="-6"/>
          <w:sz w:val="22"/>
        </w:rPr>
        <w:t>차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/ </w:t>
      </w:r>
      <w:r w:rsidRPr="00CF3742">
        <w:rPr>
          <w:rFonts w:asciiTheme="majorHAnsi" w:eastAsiaTheme="majorHAnsi" w:hAnsiTheme="majorHAnsi" w:cs="Times New Roman" w:hint="eastAsia"/>
          <w:bCs/>
          <w:spacing w:val="-6"/>
          <w:sz w:val="22"/>
        </w:rPr>
        <w:t>김예지</w:t>
      </w:r>
      <w:r w:rsidRPr="00CF3742">
        <w:rPr>
          <w:rFonts w:asciiTheme="majorHAnsi" w:eastAsiaTheme="majorHAnsi" w:hAnsiTheme="majorHAnsi" w:cs="Times New Roman"/>
          <w:bCs/>
          <w:spacing w:val="-6"/>
          <w:sz w:val="22"/>
        </w:rPr>
        <w:t xml:space="preserve"> 대리 (02 410 0411)</w:t>
      </w:r>
    </w:p>
    <w:sectPr w:rsidR="00AB6186" w:rsidRPr="00FD427C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C3C57" w14:textId="77777777" w:rsidR="00966B86" w:rsidRDefault="00966B86" w:rsidP="00E32DD0">
      <w:pPr>
        <w:spacing w:after="0" w:line="240" w:lineRule="auto"/>
      </w:pPr>
      <w:r>
        <w:separator/>
      </w:r>
    </w:p>
  </w:endnote>
  <w:endnote w:type="continuationSeparator" w:id="0">
    <w:p w14:paraId="6BFE7A15" w14:textId="77777777" w:rsidR="00966B86" w:rsidRDefault="00966B86" w:rsidP="00E32DD0">
      <w:pPr>
        <w:spacing w:after="0" w:line="240" w:lineRule="auto"/>
      </w:pPr>
      <w:r>
        <w:continuationSeparator/>
      </w:r>
    </w:p>
  </w:endnote>
  <w:endnote w:type="continuationNotice" w:id="1">
    <w:p w14:paraId="065C78A6" w14:textId="77777777" w:rsidR="00966B86" w:rsidRDefault="00966B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9CE5B" w14:textId="77777777" w:rsidR="00966B86" w:rsidRDefault="00966B86" w:rsidP="00E32DD0">
      <w:pPr>
        <w:spacing w:after="0" w:line="240" w:lineRule="auto"/>
      </w:pPr>
      <w:r>
        <w:separator/>
      </w:r>
    </w:p>
  </w:footnote>
  <w:footnote w:type="continuationSeparator" w:id="0">
    <w:p w14:paraId="580F133A" w14:textId="77777777" w:rsidR="00966B86" w:rsidRDefault="00966B86" w:rsidP="00E32DD0">
      <w:pPr>
        <w:spacing w:after="0" w:line="240" w:lineRule="auto"/>
      </w:pPr>
      <w:r>
        <w:continuationSeparator/>
      </w:r>
    </w:p>
  </w:footnote>
  <w:footnote w:type="continuationNotice" w:id="1">
    <w:p w14:paraId="165049D6" w14:textId="77777777" w:rsidR="00966B86" w:rsidRDefault="00966B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DB7"/>
    <w:rsid w:val="00003750"/>
    <w:rsid w:val="0000398D"/>
    <w:rsid w:val="00003A54"/>
    <w:rsid w:val="00003CA5"/>
    <w:rsid w:val="000048D6"/>
    <w:rsid w:val="00005C50"/>
    <w:rsid w:val="00005F4F"/>
    <w:rsid w:val="00006465"/>
    <w:rsid w:val="00007369"/>
    <w:rsid w:val="000075A7"/>
    <w:rsid w:val="00010BD9"/>
    <w:rsid w:val="0001106B"/>
    <w:rsid w:val="0001193F"/>
    <w:rsid w:val="000122FD"/>
    <w:rsid w:val="00013F6A"/>
    <w:rsid w:val="00014A24"/>
    <w:rsid w:val="0001546A"/>
    <w:rsid w:val="000175A0"/>
    <w:rsid w:val="000202D7"/>
    <w:rsid w:val="00020D4F"/>
    <w:rsid w:val="00020EB3"/>
    <w:rsid w:val="000215C4"/>
    <w:rsid w:val="000215FA"/>
    <w:rsid w:val="0002289E"/>
    <w:rsid w:val="000229AD"/>
    <w:rsid w:val="0002382A"/>
    <w:rsid w:val="000239F2"/>
    <w:rsid w:val="00024411"/>
    <w:rsid w:val="0002471A"/>
    <w:rsid w:val="0002480D"/>
    <w:rsid w:val="00024B91"/>
    <w:rsid w:val="00024DC8"/>
    <w:rsid w:val="000258CF"/>
    <w:rsid w:val="00025948"/>
    <w:rsid w:val="00025C7A"/>
    <w:rsid w:val="00026494"/>
    <w:rsid w:val="00026BCD"/>
    <w:rsid w:val="000270D2"/>
    <w:rsid w:val="000277A0"/>
    <w:rsid w:val="000279B6"/>
    <w:rsid w:val="00030973"/>
    <w:rsid w:val="0003143A"/>
    <w:rsid w:val="000318C5"/>
    <w:rsid w:val="00031A23"/>
    <w:rsid w:val="00031AE0"/>
    <w:rsid w:val="000327D5"/>
    <w:rsid w:val="00033A60"/>
    <w:rsid w:val="00033E38"/>
    <w:rsid w:val="0003421E"/>
    <w:rsid w:val="00034BC2"/>
    <w:rsid w:val="00034DC5"/>
    <w:rsid w:val="00037075"/>
    <w:rsid w:val="00037845"/>
    <w:rsid w:val="00037A58"/>
    <w:rsid w:val="00040709"/>
    <w:rsid w:val="000411A2"/>
    <w:rsid w:val="0004204A"/>
    <w:rsid w:val="000426E7"/>
    <w:rsid w:val="00042723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21FD"/>
    <w:rsid w:val="0005252B"/>
    <w:rsid w:val="00052564"/>
    <w:rsid w:val="000527EC"/>
    <w:rsid w:val="00052C4E"/>
    <w:rsid w:val="00053CA3"/>
    <w:rsid w:val="00054529"/>
    <w:rsid w:val="00054832"/>
    <w:rsid w:val="00054BFF"/>
    <w:rsid w:val="00054CD0"/>
    <w:rsid w:val="00054E2D"/>
    <w:rsid w:val="00054EB9"/>
    <w:rsid w:val="00055271"/>
    <w:rsid w:val="000552C6"/>
    <w:rsid w:val="00056E71"/>
    <w:rsid w:val="00057D7B"/>
    <w:rsid w:val="00060090"/>
    <w:rsid w:val="00061410"/>
    <w:rsid w:val="00061472"/>
    <w:rsid w:val="00061E92"/>
    <w:rsid w:val="00061F37"/>
    <w:rsid w:val="00062552"/>
    <w:rsid w:val="000628EF"/>
    <w:rsid w:val="00063F21"/>
    <w:rsid w:val="0006450E"/>
    <w:rsid w:val="00064CD7"/>
    <w:rsid w:val="0006502F"/>
    <w:rsid w:val="00066266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3149"/>
    <w:rsid w:val="00073978"/>
    <w:rsid w:val="000740D4"/>
    <w:rsid w:val="0007490C"/>
    <w:rsid w:val="000750FB"/>
    <w:rsid w:val="00075BD4"/>
    <w:rsid w:val="00076189"/>
    <w:rsid w:val="00076D4B"/>
    <w:rsid w:val="00076DE7"/>
    <w:rsid w:val="00076F90"/>
    <w:rsid w:val="000774CA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B7"/>
    <w:rsid w:val="00085498"/>
    <w:rsid w:val="00085C0A"/>
    <w:rsid w:val="00086062"/>
    <w:rsid w:val="000874E6"/>
    <w:rsid w:val="000903C7"/>
    <w:rsid w:val="0009086B"/>
    <w:rsid w:val="000909D3"/>
    <w:rsid w:val="0009134F"/>
    <w:rsid w:val="00091B3A"/>
    <w:rsid w:val="00091BC8"/>
    <w:rsid w:val="0009227C"/>
    <w:rsid w:val="00092C3D"/>
    <w:rsid w:val="00092D04"/>
    <w:rsid w:val="00092F65"/>
    <w:rsid w:val="000932DE"/>
    <w:rsid w:val="00093721"/>
    <w:rsid w:val="00093905"/>
    <w:rsid w:val="00093969"/>
    <w:rsid w:val="00094071"/>
    <w:rsid w:val="00094732"/>
    <w:rsid w:val="000948FB"/>
    <w:rsid w:val="00094CEC"/>
    <w:rsid w:val="00095232"/>
    <w:rsid w:val="000952FF"/>
    <w:rsid w:val="00095310"/>
    <w:rsid w:val="00096787"/>
    <w:rsid w:val="00097669"/>
    <w:rsid w:val="000978D9"/>
    <w:rsid w:val="00097D12"/>
    <w:rsid w:val="000A0184"/>
    <w:rsid w:val="000A07E4"/>
    <w:rsid w:val="000A0E1A"/>
    <w:rsid w:val="000A150A"/>
    <w:rsid w:val="000A27CD"/>
    <w:rsid w:val="000A29D4"/>
    <w:rsid w:val="000A34EA"/>
    <w:rsid w:val="000A3BC7"/>
    <w:rsid w:val="000A478F"/>
    <w:rsid w:val="000A4DEC"/>
    <w:rsid w:val="000A500D"/>
    <w:rsid w:val="000A5AE2"/>
    <w:rsid w:val="000A6540"/>
    <w:rsid w:val="000A6FBA"/>
    <w:rsid w:val="000A731B"/>
    <w:rsid w:val="000A734B"/>
    <w:rsid w:val="000A756C"/>
    <w:rsid w:val="000A75B2"/>
    <w:rsid w:val="000B0B71"/>
    <w:rsid w:val="000B18FA"/>
    <w:rsid w:val="000B1DB4"/>
    <w:rsid w:val="000B314A"/>
    <w:rsid w:val="000B39DE"/>
    <w:rsid w:val="000B3D72"/>
    <w:rsid w:val="000B3F37"/>
    <w:rsid w:val="000B41A7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B89"/>
    <w:rsid w:val="000C2C21"/>
    <w:rsid w:val="000C3237"/>
    <w:rsid w:val="000C3263"/>
    <w:rsid w:val="000C33A2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D06"/>
    <w:rsid w:val="000C5E61"/>
    <w:rsid w:val="000C64AE"/>
    <w:rsid w:val="000C7534"/>
    <w:rsid w:val="000C761B"/>
    <w:rsid w:val="000C7E4F"/>
    <w:rsid w:val="000D09C1"/>
    <w:rsid w:val="000D0A33"/>
    <w:rsid w:val="000D0BAE"/>
    <w:rsid w:val="000D172F"/>
    <w:rsid w:val="000D205A"/>
    <w:rsid w:val="000D2167"/>
    <w:rsid w:val="000D3061"/>
    <w:rsid w:val="000D3BAB"/>
    <w:rsid w:val="000D41A4"/>
    <w:rsid w:val="000D4A95"/>
    <w:rsid w:val="000D5C9E"/>
    <w:rsid w:val="000D5F37"/>
    <w:rsid w:val="000D5FAF"/>
    <w:rsid w:val="000D615C"/>
    <w:rsid w:val="000D6382"/>
    <w:rsid w:val="000D653F"/>
    <w:rsid w:val="000D67CE"/>
    <w:rsid w:val="000D6D73"/>
    <w:rsid w:val="000D7042"/>
    <w:rsid w:val="000D7174"/>
    <w:rsid w:val="000D739F"/>
    <w:rsid w:val="000D7647"/>
    <w:rsid w:val="000D7AAF"/>
    <w:rsid w:val="000D7D09"/>
    <w:rsid w:val="000D7D29"/>
    <w:rsid w:val="000E0955"/>
    <w:rsid w:val="000E0AC2"/>
    <w:rsid w:val="000E16D1"/>
    <w:rsid w:val="000E1F34"/>
    <w:rsid w:val="000E2EBE"/>
    <w:rsid w:val="000E3804"/>
    <w:rsid w:val="000E5083"/>
    <w:rsid w:val="000E524C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306B"/>
    <w:rsid w:val="000F30DC"/>
    <w:rsid w:val="000F32F1"/>
    <w:rsid w:val="000F3B6C"/>
    <w:rsid w:val="000F42CE"/>
    <w:rsid w:val="000F445D"/>
    <w:rsid w:val="000F4592"/>
    <w:rsid w:val="000F4B97"/>
    <w:rsid w:val="000F4F57"/>
    <w:rsid w:val="000F4F58"/>
    <w:rsid w:val="000F520A"/>
    <w:rsid w:val="000F5361"/>
    <w:rsid w:val="000F5551"/>
    <w:rsid w:val="000F5B8C"/>
    <w:rsid w:val="000F7107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271"/>
    <w:rsid w:val="00102F40"/>
    <w:rsid w:val="00103694"/>
    <w:rsid w:val="001039F8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7330"/>
    <w:rsid w:val="001104A4"/>
    <w:rsid w:val="001104EE"/>
    <w:rsid w:val="001109E8"/>
    <w:rsid w:val="001118F4"/>
    <w:rsid w:val="00111DF7"/>
    <w:rsid w:val="00111FE3"/>
    <w:rsid w:val="00113A05"/>
    <w:rsid w:val="00114476"/>
    <w:rsid w:val="00114638"/>
    <w:rsid w:val="0011480A"/>
    <w:rsid w:val="0011503D"/>
    <w:rsid w:val="0011582E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B03"/>
    <w:rsid w:val="00120B18"/>
    <w:rsid w:val="001217AF"/>
    <w:rsid w:val="00121904"/>
    <w:rsid w:val="00122475"/>
    <w:rsid w:val="00122553"/>
    <w:rsid w:val="00123830"/>
    <w:rsid w:val="00123A16"/>
    <w:rsid w:val="001250F1"/>
    <w:rsid w:val="00125944"/>
    <w:rsid w:val="00125BA0"/>
    <w:rsid w:val="00125F7A"/>
    <w:rsid w:val="00127106"/>
    <w:rsid w:val="001275EE"/>
    <w:rsid w:val="00127822"/>
    <w:rsid w:val="0013077D"/>
    <w:rsid w:val="00130D25"/>
    <w:rsid w:val="00131495"/>
    <w:rsid w:val="00131658"/>
    <w:rsid w:val="00131BDD"/>
    <w:rsid w:val="00132514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86D"/>
    <w:rsid w:val="0013698D"/>
    <w:rsid w:val="00137181"/>
    <w:rsid w:val="001373B0"/>
    <w:rsid w:val="0013788E"/>
    <w:rsid w:val="00137EAC"/>
    <w:rsid w:val="001417F7"/>
    <w:rsid w:val="001418D9"/>
    <w:rsid w:val="0014303D"/>
    <w:rsid w:val="00143203"/>
    <w:rsid w:val="001441F3"/>
    <w:rsid w:val="001448E4"/>
    <w:rsid w:val="0014498C"/>
    <w:rsid w:val="00144F39"/>
    <w:rsid w:val="00145ADE"/>
    <w:rsid w:val="00146349"/>
    <w:rsid w:val="001464C1"/>
    <w:rsid w:val="00147195"/>
    <w:rsid w:val="001474BA"/>
    <w:rsid w:val="00147980"/>
    <w:rsid w:val="00147F4A"/>
    <w:rsid w:val="00150B81"/>
    <w:rsid w:val="00150FDC"/>
    <w:rsid w:val="001522B3"/>
    <w:rsid w:val="0015231D"/>
    <w:rsid w:val="00152686"/>
    <w:rsid w:val="00153670"/>
    <w:rsid w:val="00153BAC"/>
    <w:rsid w:val="00153FA9"/>
    <w:rsid w:val="001547BF"/>
    <w:rsid w:val="00154DAD"/>
    <w:rsid w:val="00155219"/>
    <w:rsid w:val="0015556C"/>
    <w:rsid w:val="001556AA"/>
    <w:rsid w:val="001563D7"/>
    <w:rsid w:val="00157216"/>
    <w:rsid w:val="00157A63"/>
    <w:rsid w:val="001606CF"/>
    <w:rsid w:val="00160726"/>
    <w:rsid w:val="0016095F"/>
    <w:rsid w:val="00160966"/>
    <w:rsid w:val="00160B0F"/>
    <w:rsid w:val="00160BAD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A9"/>
    <w:rsid w:val="001645CE"/>
    <w:rsid w:val="00164C10"/>
    <w:rsid w:val="0016507F"/>
    <w:rsid w:val="00165A06"/>
    <w:rsid w:val="00167302"/>
    <w:rsid w:val="001673B2"/>
    <w:rsid w:val="00167A06"/>
    <w:rsid w:val="00170CEC"/>
    <w:rsid w:val="00170FF7"/>
    <w:rsid w:val="00171101"/>
    <w:rsid w:val="00171163"/>
    <w:rsid w:val="00172AB4"/>
    <w:rsid w:val="0017330F"/>
    <w:rsid w:val="00173504"/>
    <w:rsid w:val="001735CA"/>
    <w:rsid w:val="00173BEF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8B9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7D21"/>
    <w:rsid w:val="001903D1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EF1"/>
    <w:rsid w:val="0019707C"/>
    <w:rsid w:val="00197672"/>
    <w:rsid w:val="00197989"/>
    <w:rsid w:val="00197BEC"/>
    <w:rsid w:val="001A0881"/>
    <w:rsid w:val="001A090D"/>
    <w:rsid w:val="001A0984"/>
    <w:rsid w:val="001A13E7"/>
    <w:rsid w:val="001A1762"/>
    <w:rsid w:val="001A21BE"/>
    <w:rsid w:val="001A2DB6"/>
    <w:rsid w:val="001A31E6"/>
    <w:rsid w:val="001A3328"/>
    <w:rsid w:val="001A3BB6"/>
    <w:rsid w:val="001A434C"/>
    <w:rsid w:val="001A4C43"/>
    <w:rsid w:val="001A4FE9"/>
    <w:rsid w:val="001A5F0C"/>
    <w:rsid w:val="001A61D7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A69"/>
    <w:rsid w:val="001B7110"/>
    <w:rsid w:val="001C043F"/>
    <w:rsid w:val="001C077E"/>
    <w:rsid w:val="001C0AC2"/>
    <w:rsid w:val="001C1AC6"/>
    <w:rsid w:val="001C25AE"/>
    <w:rsid w:val="001C276C"/>
    <w:rsid w:val="001C3255"/>
    <w:rsid w:val="001C42BD"/>
    <w:rsid w:val="001C4897"/>
    <w:rsid w:val="001C549A"/>
    <w:rsid w:val="001C5E73"/>
    <w:rsid w:val="001C5F59"/>
    <w:rsid w:val="001C6092"/>
    <w:rsid w:val="001C60FC"/>
    <w:rsid w:val="001C620C"/>
    <w:rsid w:val="001C635C"/>
    <w:rsid w:val="001C6C3E"/>
    <w:rsid w:val="001C78E5"/>
    <w:rsid w:val="001C7D95"/>
    <w:rsid w:val="001D0405"/>
    <w:rsid w:val="001D0687"/>
    <w:rsid w:val="001D0A26"/>
    <w:rsid w:val="001D0E61"/>
    <w:rsid w:val="001D11E7"/>
    <w:rsid w:val="001D29B1"/>
    <w:rsid w:val="001D2C44"/>
    <w:rsid w:val="001D33F4"/>
    <w:rsid w:val="001D3A35"/>
    <w:rsid w:val="001D49C5"/>
    <w:rsid w:val="001D4E51"/>
    <w:rsid w:val="001D4F8F"/>
    <w:rsid w:val="001D560E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21BF"/>
    <w:rsid w:val="001E24AB"/>
    <w:rsid w:val="001E2BE6"/>
    <w:rsid w:val="001E3EE9"/>
    <w:rsid w:val="001E4966"/>
    <w:rsid w:val="001E4C9A"/>
    <w:rsid w:val="001E52DF"/>
    <w:rsid w:val="001E581D"/>
    <w:rsid w:val="001E5E97"/>
    <w:rsid w:val="001E6071"/>
    <w:rsid w:val="001E6165"/>
    <w:rsid w:val="001E6C96"/>
    <w:rsid w:val="001E7261"/>
    <w:rsid w:val="001F0297"/>
    <w:rsid w:val="001F05DD"/>
    <w:rsid w:val="001F0F83"/>
    <w:rsid w:val="001F0FD4"/>
    <w:rsid w:val="001F1BA3"/>
    <w:rsid w:val="001F1F3A"/>
    <w:rsid w:val="001F261F"/>
    <w:rsid w:val="001F2734"/>
    <w:rsid w:val="001F2AE0"/>
    <w:rsid w:val="001F37FC"/>
    <w:rsid w:val="001F3BA6"/>
    <w:rsid w:val="001F3D75"/>
    <w:rsid w:val="001F3E27"/>
    <w:rsid w:val="001F473A"/>
    <w:rsid w:val="001F529E"/>
    <w:rsid w:val="001F5A2D"/>
    <w:rsid w:val="001F7F9B"/>
    <w:rsid w:val="00200D34"/>
    <w:rsid w:val="00200D8C"/>
    <w:rsid w:val="00201C81"/>
    <w:rsid w:val="00202241"/>
    <w:rsid w:val="00202306"/>
    <w:rsid w:val="00203D0C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651"/>
    <w:rsid w:val="00211D86"/>
    <w:rsid w:val="00211E71"/>
    <w:rsid w:val="00211FA8"/>
    <w:rsid w:val="00212685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A9D"/>
    <w:rsid w:val="0022110A"/>
    <w:rsid w:val="0022112C"/>
    <w:rsid w:val="00223179"/>
    <w:rsid w:val="0022353A"/>
    <w:rsid w:val="00224021"/>
    <w:rsid w:val="00224289"/>
    <w:rsid w:val="00224BEA"/>
    <w:rsid w:val="00224EA1"/>
    <w:rsid w:val="0022581F"/>
    <w:rsid w:val="0022598F"/>
    <w:rsid w:val="00227324"/>
    <w:rsid w:val="00230605"/>
    <w:rsid w:val="00230EE1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40B"/>
    <w:rsid w:val="0023347C"/>
    <w:rsid w:val="0023394F"/>
    <w:rsid w:val="00233974"/>
    <w:rsid w:val="00233B88"/>
    <w:rsid w:val="00234264"/>
    <w:rsid w:val="002342DD"/>
    <w:rsid w:val="00234674"/>
    <w:rsid w:val="00234CB7"/>
    <w:rsid w:val="002352CC"/>
    <w:rsid w:val="00235550"/>
    <w:rsid w:val="002366CD"/>
    <w:rsid w:val="002367BD"/>
    <w:rsid w:val="00236B53"/>
    <w:rsid w:val="00236C34"/>
    <w:rsid w:val="00237153"/>
    <w:rsid w:val="00237CB9"/>
    <w:rsid w:val="00240309"/>
    <w:rsid w:val="0024137C"/>
    <w:rsid w:val="0024144E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6B4B"/>
    <w:rsid w:val="00257CD8"/>
    <w:rsid w:val="00260DD1"/>
    <w:rsid w:val="0026235E"/>
    <w:rsid w:val="00262BCD"/>
    <w:rsid w:val="00262D92"/>
    <w:rsid w:val="00262DE9"/>
    <w:rsid w:val="002631EA"/>
    <w:rsid w:val="00264F35"/>
    <w:rsid w:val="00265429"/>
    <w:rsid w:val="00265E08"/>
    <w:rsid w:val="00266915"/>
    <w:rsid w:val="00266CAB"/>
    <w:rsid w:val="00267FEC"/>
    <w:rsid w:val="00270338"/>
    <w:rsid w:val="00270B3A"/>
    <w:rsid w:val="00270D36"/>
    <w:rsid w:val="00270EA9"/>
    <w:rsid w:val="00271CDD"/>
    <w:rsid w:val="00271FFC"/>
    <w:rsid w:val="00272CBC"/>
    <w:rsid w:val="00272DC3"/>
    <w:rsid w:val="002735DF"/>
    <w:rsid w:val="0027397B"/>
    <w:rsid w:val="002743E4"/>
    <w:rsid w:val="00274C1E"/>
    <w:rsid w:val="00275581"/>
    <w:rsid w:val="0027605A"/>
    <w:rsid w:val="00276185"/>
    <w:rsid w:val="00276457"/>
    <w:rsid w:val="002769F7"/>
    <w:rsid w:val="002779E0"/>
    <w:rsid w:val="00280843"/>
    <w:rsid w:val="00280F0A"/>
    <w:rsid w:val="002814F6"/>
    <w:rsid w:val="00281862"/>
    <w:rsid w:val="00282A08"/>
    <w:rsid w:val="00283060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CA8"/>
    <w:rsid w:val="00290E8F"/>
    <w:rsid w:val="00290F50"/>
    <w:rsid w:val="002910AE"/>
    <w:rsid w:val="0029136C"/>
    <w:rsid w:val="00291D83"/>
    <w:rsid w:val="00294393"/>
    <w:rsid w:val="00294904"/>
    <w:rsid w:val="00294EEB"/>
    <w:rsid w:val="002951CF"/>
    <w:rsid w:val="0029582B"/>
    <w:rsid w:val="00296810"/>
    <w:rsid w:val="00296E78"/>
    <w:rsid w:val="00297302"/>
    <w:rsid w:val="00297B23"/>
    <w:rsid w:val="00297B6F"/>
    <w:rsid w:val="00297BC9"/>
    <w:rsid w:val="00297EDA"/>
    <w:rsid w:val="002A0785"/>
    <w:rsid w:val="002A0B7D"/>
    <w:rsid w:val="002A16EE"/>
    <w:rsid w:val="002A1A36"/>
    <w:rsid w:val="002A1B3E"/>
    <w:rsid w:val="002A34C7"/>
    <w:rsid w:val="002A3809"/>
    <w:rsid w:val="002A39F5"/>
    <w:rsid w:val="002A3A0D"/>
    <w:rsid w:val="002A46FB"/>
    <w:rsid w:val="002A514B"/>
    <w:rsid w:val="002A5672"/>
    <w:rsid w:val="002A5706"/>
    <w:rsid w:val="002A5C8C"/>
    <w:rsid w:val="002A616D"/>
    <w:rsid w:val="002A6650"/>
    <w:rsid w:val="002A686D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3382"/>
    <w:rsid w:val="002B45E5"/>
    <w:rsid w:val="002B4CAE"/>
    <w:rsid w:val="002B4F89"/>
    <w:rsid w:val="002B5235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3E3"/>
    <w:rsid w:val="002C28E2"/>
    <w:rsid w:val="002C2B16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60F2"/>
    <w:rsid w:val="002C65FC"/>
    <w:rsid w:val="002C6764"/>
    <w:rsid w:val="002C773C"/>
    <w:rsid w:val="002C7C03"/>
    <w:rsid w:val="002C7FA4"/>
    <w:rsid w:val="002D0A0F"/>
    <w:rsid w:val="002D1592"/>
    <w:rsid w:val="002D17F1"/>
    <w:rsid w:val="002D257D"/>
    <w:rsid w:val="002D2DCA"/>
    <w:rsid w:val="002D3AD1"/>
    <w:rsid w:val="002D3C5D"/>
    <w:rsid w:val="002D3EA9"/>
    <w:rsid w:val="002D4377"/>
    <w:rsid w:val="002D4D04"/>
    <w:rsid w:val="002D4D8F"/>
    <w:rsid w:val="002D4E92"/>
    <w:rsid w:val="002D59F6"/>
    <w:rsid w:val="002D5A68"/>
    <w:rsid w:val="002D7824"/>
    <w:rsid w:val="002D796A"/>
    <w:rsid w:val="002D7AC4"/>
    <w:rsid w:val="002D7D95"/>
    <w:rsid w:val="002E0009"/>
    <w:rsid w:val="002E14D5"/>
    <w:rsid w:val="002E1741"/>
    <w:rsid w:val="002E1CFE"/>
    <w:rsid w:val="002E1DD9"/>
    <w:rsid w:val="002E20FD"/>
    <w:rsid w:val="002E2234"/>
    <w:rsid w:val="002E3EAF"/>
    <w:rsid w:val="002E46DB"/>
    <w:rsid w:val="002E46E9"/>
    <w:rsid w:val="002E4A32"/>
    <w:rsid w:val="002E5DE3"/>
    <w:rsid w:val="002E6EE0"/>
    <w:rsid w:val="002E6F67"/>
    <w:rsid w:val="002E757E"/>
    <w:rsid w:val="002E7582"/>
    <w:rsid w:val="002F001E"/>
    <w:rsid w:val="002F0B5B"/>
    <w:rsid w:val="002F1797"/>
    <w:rsid w:val="002F2943"/>
    <w:rsid w:val="002F3485"/>
    <w:rsid w:val="002F388E"/>
    <w:rsid w:val="002F580A"/>
    <w:rsid w:val="002F6127"/>
    <w:rsid w:val="002F638A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334E"/>
    <w:rsid w:val="00303F33"/>
    <w:rsid w:val="00304511"/>
    <w:rsid w:val="0030453B"/>
    <w:rsid w:val="00304C57"/>
    <w:rsid w:val="0030577D"/>
    <w:rsid w:val="00305D1E"/>
    <w:rsid w:val="00305F6D"/>
    <w:rsid w:val="00305FA3"/>
    <w:rsid w:val="00306198"/>
    <w:rsid w:val="00306441"/>
    <w:rsid w:val="00306D45"/>
    <w:rsid w:val="00307086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EB4"/>
    <w:rsid w:val="0031310E"/>
    <w:rsid w:val="0031375E"/>
    <w:rsid w:val="00313B21"/>
    <w:rsid w:val="0031459F"/>
    <w:rsid w:val="003146D8"/>
    <w:rsid w:val="00314E6D"/>
    <w:rsid w:val="00314FD6"/>
    <w:rsid w:val="00315848"/>
    <w:rsid w:val="00315B93"/>
    <w:rsid w:val="00315BEE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889"/>
    <w:rsid w:val="00323AB5"/>
    <w:rsid w:val="00323FA8"/>
    <w:rsid w:val="003240B2"/>
    <w:rsid w:val="003240B8"/>
    <w:rsid w:val="00324925"/>
    <w:rsid w:val="00325304"/>
    <w:rsid w:val="00325C5D"/>
    <w:rsid w:val="00326687"/>
    <w:rsid w:val="0032669E"/>
    <w:rsid w:val="00327175"/>
    <w:rsid w:val="0032778F"/>
    <w:rsid w:val="00327E1A"/>
    <w:rsid w:val="003308EB"/>
    <w:rsid w:val="0033096C"/>
    <w:rsid w:val="00331A9F"/>
    <w:rsid w:val="00331D44"/>
    <w:rsid w:val="00331E65"/>
    <w:rsid w:val="00332918"/>
    <w:rsid w:val="00332947"/>
    <w:rsid w:val="00332BDB"/>
    <w:rsid w:val="003333E1"/>
    <w:rsid w:val="00333581"/>
    <w:rsid w:val="003338EC"/>
    <w:rsid w:val="00333EED"/>
    <w:rsid w:val="0033443B"/>
    <w:rsid w:val="003346FF"/>
    <w:rsid w:val="00334D04"/>
    <w:rsid w:val="00335042"/>
    <w:rsid w:val="00335D01"/>
    <w:rsid w:val="003364CA"/>
    <w:rsid w:val="003373D5"/>
    <w:rsid w:val="00340E9C"/>
    <w:rsid w:val="00341A11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A15"/>
    <w:rsid w:val="00344C0D"/>
    <w:rsid w:val="003452F4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1080"/>
    <w:rsid w:val="00351521"/>
    <w:rsid w:val="00351D71"/>
    <w:rsid w:val="0035257C"/>
    <w:rsid w:val="00352ABB"/>
    <w:rsid w:val="0035338E"/>
    <w:rsid w:val="003535A6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6002E"/>
    <w:rsid w:val="003601C8"/>
    <w:rsid w:val="00360273"/>
    <w:rsid w:val="0036107B"/>
    <w:rsid w:val="00361240"/>
    <w:rsid w:val="00362686"/>
    <w:rsid w:val="00362897"/>
    <w:rsid w:val="00362D55"/>
    <w:rsid w:val="00362E91"/>
    <w:rsid w:val="00363F17"/>
    <w:rsid w:val="00364B6E"/>
    <w:rsid w:val="0036555B"/>
    <w:rsid w:val="0036588C"/>
    <w:rsid w:val="00365C11"/>
    <w:rsid w:val="003663F2"/>
    <w:rsid w:val="003665B0"/>
    <w:rsid w:val="003665CE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CAB"/>
    <w:rsid w:val="00373322"/>
    <w:rsid w:val="003738B6"/>
    <w:rsid w:val="00374BA8"/>
    <w:rsid w:val="0037509C"/>
    <w:rsid w:val="003761D4"/>
    <w:rsid w:val="003764AA"/>
    <w:rsid w:val="00377877"/>
    <w:rsid w:val="00377FC7"/>
    <w:rsid w:val="003800FF"/>
    <w:rsid w:val="00380493"/>
    <w:rsid w:val="003808F8"/>
    <w:rsid w:val="00381563"/>
    <w:rsid w:val="00382090"/>
    <w:rsid w:val="00382267"/>
    <w:rsid w:val="003825AF"/>
    <w:rsid w:val="003827D6"/>
    <w:rsid w:val="00383270"/>
    <w:rsid w:val="003835D0"/>
    <w:rsid w:val="00383866"/>
    <w:rsid w:val="00383F61"/>
    <w:rsid w:val="00384102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8CE"/>
    <w:rsid w:val="00391A52"/>
    <w:rsid w:val="00391DA4"/>
    <w:rsid w:val="0039202D"/>
    <w:rsid w:val="003926A3"/>
    <w:rsid w:val="003926C9"/>
    <w:rsid w:val="00393613"/>
    <w:rsid w:val="003939DD"/>
    <w:rsid w:val="003945D7"/>
    <w:rsid w:val="00394962"/>
    <w:rsid w:val="0039554C"/>
    <w:rsid w:val="003972E9"/>
    <w:rsid w:val="003A0542"/>
    <w:rsid w:val="003A08EB"/>
    <w:rsid w:val="003A1DD6"/>
    <w:rsid w:val="003A1E25"/>
    <w:rsid w:val="003A1FB1"/>
    <w:rsid w:val="003A2251"/>
    <w:rsid w:val="003A226D"/>
    <w:rsid w:val="003A249D"/>
    <w:rsid w:val="003A2E4B"/>
    <w:rsid w:val="003A37BD"/>
    <w:rsid w:val="003A41DC"/>
    <w:rsid w:val="003A43D8"/>
    <w:rsid w:val="003A49F0"/>
    <w:rsid w:val="003A4B58"/>
    <w:rsid w:val="003A5365"/>
    <w:rsid w:val="003A6F78"/>
    <w:rsid w:val="003A7328"/>
    <w:rsid w:val="003A7D37"/>
    <w:rsid w:val="003B0CC4"/>
    <w:rsid w:val="003B1B6F"/>
    <w:rsid w:val="003B24FC"/>
    <w:rsid w:val="003B25E7"/>
    <w:rsid w:val="003B2628"/>
    <w:rsid w:val="003B2DC8"/>
    <w:rsid w:val="003B2E5F"/>
    <w:rsid w:val="003B3E8A"/>
    <w:rsid w:val="003B58BA"/>
    <w:rsid w:val="003B630F"/>
    <w:rsid w:val="003B794B"/>
    <w:rsid w:val="003B7D2C"/>
    <w:rsid w:val="003C02A1"/>
    <w:rsid w:val="003C05A5"/>
    <w:rsid w:val="003C07DD"/>
    <w:rsid w:val="003C0823"/>
    <w:rsid w:val="003C18F3"/>
    <w:rsid w:val="003C1948"/>
    <w:rsid w:val="003C1E42"/>
    <w:rsid w:val="003C20BA"/>
    <w:rsid w:val="003C2200"/>
    <w:rsid w:val="003C32A7"/>
    <w:rsid w:val="003C35FF"/>
    <w:rsid w:val="003C391A"/>
    <w:rsid w:val="003C3EA7"/>
    <w:rsid w:val="003C3F13"/>
    <w:rsid w:val="003C4042"/>
    <w:rsid w:val="003C44A1"/>
    <w:rsid w:val="003C47B6"/>
    <w:rsid w:val="003C4D44"/>
    <w:rsid w:val="003C503C"/>
    <w:rsid w:val="003C5433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8DD"/>
    <w:rsid w:val="003D3EA5"/>
    <w:rsid w:val="003D4400"/>
    <w:rsid w:val="003D4464"/>
    <w:rsid w:val="003D4A67"/>
    <w:rsid w:val="003D5399"/>
    <w:rsid w:val="003D575F"/>
    <w:rsid w:val="003D5E57"/>
    <w:rsid w:val="003D6B0A"/>
    <w:rsid w:val="003D6E72"/>
    <w:rsid w:val="003D7734"/>
    <w:rsid w:val="003E055E"/>
    <w:rsid w:val="003E1AD0"/>
    <w:rsid w:val="003E1C67"/>
    <w:rsid w:val="003E1CD6"/>
    <w:rsid w:val="003E223F"/>
    <w:rsid w:val="003E32BE"/>
    <w:rsid w:val="003E3565"/>
    <w:rsid w:val="003E3920"/>
    <w:rsid w:val="003E39C1"/>
    <w:rsid w:val="003E5180"/>
    <w:rsid w:val="003E5392"/>
    <w:rsid w:val="003E5D35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40FF"/>
    <w:rsid w:val="003F5366"/>
    <w:rsid w:val="003F54A2"/>
    <w:rsid w:val="003F5824"/>
    <w:rsid w:val="003F6978"/>
    <w:rsid w:val="003F69D6"/>
    <w:rsid w:val="003F7751"/>
    <w:rsid w:val="00400796"/>
    <w:rsid w:val="00400AD3"/>
    <w:rsid w:val="004010DB"/>
    <w:rsid w:val="00401B17"/>
    <w:rsid w:val="0040356E"/>
    <w:rsid w:val="00403EED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BA"/>
    <w:rsid w:val="00411276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604C"/>
    <w:rsid w:val="00417138"/>
    <w:rsid w:val="004176F7"/>
    <w:rsid w:val="0041774C"/>
    <w:rsid w:val="00417D96"/>
    <w:rsid w:val="004208D0"/>
    <w:rsid w:val="004213B5"/>
    <w:rsid w:val="004231A2"/>
    <w:rsid w:val="00423709"/>
    <w:rsid w:val="004249F3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B3"/>
    <w:rsid w:val="004352BF"/>
    <w:rsid w:val="0043549D"/>
    <w:rsid w:val="0043550D"/>
    <w:rsid w:val="00435697"/>
    <w:rsid w:val="004358BA"/>
    <w:rsid w:val="00436BAD"/>
    <w:rsid w:val="004373ED"/>
    <w:rsid w:val="00437418"/>
    <w:rsid w:val="00437749"/>
    <w:rsid w:val="0044043D"/>
    <w:rsid w:val="004409FE"/>
    <w:rsid w:val="00440B3A"/>
    <w:rsid w:val="00440CE8"/>
    <w:rsid w:val="00440DF7"/>
    <w:rsid w:val="00440FE8"/>
    <w:rsid w:val="00441356"/>
    <w:rsid w:val="00441439"/>
    <w:rsid w:val="004423F2"/>
    <w:rsid w:val="0044332F"/>
    <w:rsid w:val="0044420E"/>
    <w:rsid w:val="00444F27"/>
    <w:rsid w:val="00445D02"/>
    <w:rsid w:val="00446079"/>
    <w:rsid w:val="00446127"/>
    <w:rsid w:val="0044667F"/>
    <w:rsid w:val="0044677D"/>
    <w:rsid w:val="0044714D"/>
    <w:rsid w:val="0044725B"/>
    <w:rsid w:val="00447902"/>
    <w:rsid w:val="00447A78"/>
    <w:rsid w:val="00447B43"/>
    <w:rsid w:val="00450482"/>
    <w:rsid w:val="00450CB6"/>
    <w:rsid w:val="00451635"/>
    <w:rsid w:val="00451806"/>
    <w:rsid w:val="00451B37"/>
    <w:rsid w:val="00451CE9"/>
    <w:rsid w:val="00452600"/>
    <w:rsid w:val="00452A89"/>
    <w:rsid w:val="00452D9A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604CC"/>
    <w:rsid w:val="00460E43"/>
    <w:rsid w:val="00460EE6"/>
    <w:rsid w:val="00461621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7247"/>
    <w:rsid w:val="0046789D"/>
    <w:rsid w:val="00467937"/>
    <w:rsid w:val="0046794A"/>
    <w:rsid w:val="00467BC6"/>
    <w:rsid w:val="00467D85"/>
    <w:rsid w:val="00467FDC"/>
    <w:rsid w:val="00470161"/>
    <w:rsid w:val="0047036A"/>
    <w:rsid w:val="00470BC4"/>
    <w:rsid w:val="00471357"/>
    <w:rsid w:val="00471B1A"/>
    <w:rsid w:val="0047255C"/>
    <w:rsid w:val="00472837"/>
    <w:rsid w:val="004739F6"/>
    <w:rsid w:val="004753C1"/>
    <w:rsid w:val="00475562"/>
    <w:rsid w:val="00475972"/>
    <w:rsid w:val="0047696D"/>
    <w:rsid w:val="0047769F"/>
    <w:rsid w:val="004806F0"/>
    <w:rsid w:val="00480729"/>
    <w:rsid w:val="00481342"/>
    <w:rsid w:val="00481535"/>
    <w:rsid w:val="00481B0E"/>
    <w:rsid w:val="0048283F"/>
    <w:rsid w:val="00482A7D"/>
    <w:rsid w:val="00482CB9"/>
    <w:rsid w:val="004832CD"/>
    <w:rsid w:val="0048442E"/>
    <w:rsid w:val="0048446F"/>
    <w:rsid w:val="004846BD"/>
    <w:rsid w:val="004856B3"/>
    <w:rsid w:val="00485E98"/>
    <w:rsid w:val="004865A4"/>
    <w:rsid w:val="004906BD"/>
    <w:rsid w:val="0049123C"/>
    <w:rsid w:val="004912C9"/>
    <w:rsid w:val="00491689"/>
    <w:rsid w:val="004925AD"/>
    <w:rsid w:val="00492809"/>
    <w:rsid w:val="00493335"/>
    <w:rsid w:val="004942C8"/>
    <w:rsid w:val="00494471"/>
    <w:rsid w:val="004958FA"/>
    <w:rsid w:val="004975E9"/>
    <w:rsid w:val="0049788F"/>
    <w:rsid w:val="004A00CD"/>
    <w:rsid w:val="004A1FCB"/>
    <w:rsid w:val="004A2132"/>
    <w:rsid w:val="004A2577"/>
    <w:rsid w:val="004A271A"/>
    <w:rsid w:val="004A288D"/>
    <w:rsid w:val="004A404A"/>
    <w:rsid w:val="004A455C"/>
    <w:rsid w:val="004A483F"/>
    <w:rsid w:val="004A4ED9"/>
    <w:rsid w:val="004A5962"/>
    <w:rsid w:val="004A5997"/>
    <w:rsid w:val="004A5B5B"/>
    <w:rsid w:val="004A683D"/>
    <w:rsid w:val="004A6B02"/>
    <w:rsid w:val="004A71B1"/>
    <w:rsid w:val="004A76DA"/>
    <w:rsid w:val="004A7B0B"/>
    <w:rsid w:val="004B0493"/>
    <w:rsid w:val="004B0921"/>
    <w:rsid w:val="004B0EDB"/>
    <w:rsid w:val="004B1DCE"/>
    <w:rsid w:val="004B374D"/>
    <w:rsid w:val="004B3A96"/>
    <w:rsid w:val="004B3BE6"/>
    <w:rsid w:val="004B4651"/>
    <w:rsid w:val="004B5684"/>
    <w:rsid w:val="004B5E27"/>
    <w:rsid w:val="004B7300"/>
    <w:rsid w:val="004C0E5F"/>
    <w:rsid w:val="004C1092"/>
    <w:rsid w:val="004C10BE"/>
    <w:rsid w:val="004C11D0"/>
    <w:rsid w:val="004C3432"/>
    <w:rsid w:val="004C3762"/>
    <w:rsid w:val="004C3879"/>
    <w:rsid w:val="004C3F9C"/>
    <w:rsid w:val="004C419F"/>
    <w:rsid w:val="004C41C8"/>
    <w:rsid w:val="004C4362"/>
    <w:rsid w:val="004C5C85"/>
    <w:rsid w:val="004C6E0A"/>
    <w:rsid w:val="004C7CFF"/>
    <w:rsid w:val="004C7F0C"/>
    <w:rsid w:val="004D032A"/>
    <w:rsid w:val="004D04FD"/>
    <w:rsid w:val="004D0F04"/>
    <w:rsid w:val="004D1294"/>
    <w:rsid w:val="004D1810"/>
    <w:rsid w:val="004D193F"/>
    <w:rsid w:val="004D1D42"/>
    <w:rsid w:val="004D1E5E"/>
    <w:rsid w:val="004D21B9"/>
    <w:rsid w:val="004D3017"/>
    <w:rsid w:val="004D40E5"/>
    <w:rsid w:val="004D4642"/>
    <w:rsid w:val="004D4A3A"/>
    <w:rsid w:val="004D50C5"/>
    <w:rsid w:val="004D5424"/>
    <w:rsid w:val="004D5BAA"/>
    <w:rsid w:val="004D607E"/>
    <w:rsid w:val="004D7170"/>
    <w:rsid w:val="004D76DC"/>
    <w:rsid w:val="004E027F"/>
    <w:rsid w:val="004E13F9"/>
    <w:rsid w:val="004E1561"/>
    <w:rsid w:val="004E1EA1"/>
    <w:rsid w:val="004E2287"/>
    <w:rsid w:val="004E25B9"/>
    <w:rsid w:val="004E27CB"/>
    <w:rsid w:val="004E2BFD"/>
    <w:rsid w:val="004E3166"/>
    <w:rsid w:val="004E3329"/>
    <w:rsid w:val="004E3448"/>
    <w:rsid w:val="004E3A4F"/>
    <w:rsid w:val="004E4B7A"/>
    <w:rsid w:val="004E5DCB"/>
    <w:rsid w:val="004E677E"/>
    <w:rsid w:val="004E690D"/>
    <w:rsid w:val="004E6980"/>
    <w:rsid w:val="004E6CD3"/>
    <w:rsid w:val="004F0684"/>
    <w:rsid w:val="004F0A34"/>
    <w:rsid w:val="004F1E3E"/>
    <w:rsid w:val="004F3975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408F"/>
    <w:rsid w:val="0051441D"/>
    <w:rsid w:val="005149E2"/>
    <w:rsid w:val="00514B05"/>
    <w:rsid w:val="00515F2D"/>
    <w:rsid w:val="005163A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DB6"/>
    <w:rsid w:val="00521F25"/>
    <w:rsid w:val="005222B6"/>
    <w:rsid w:val="00523875"/>
    <w:rsid w:val="00524EE8"/>
    <w:rsid w:val="00525440"/>
    <w:rsid w:val="005265E8"/>
    <w:rsid w:val="00526805"/>
    <w:rsid w:val="0052738E"/>
    <w:rsid w:val="00527F32"/>
    <w:rsid w:val="0053043B"/>
    <w:rsid w:val="0053085D"/>
    <w:rsid w:val="00530F7B"/>
    <w:rsid w:val="00531694"/>
    <w:rsid w:val="005318A0"/>
    <w:rsid w:val="00532BC1"/>
    <w:rsid w:val="00532F1D"/>
    <w:rsid w:val="005331AA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71C"/>
    <w:rsid w:val="005378B8"/>
    <w:rsid w:val="00537E21"/>
    <w:rsid w:val="00537F91"/>
    <w:rsid w:val="00540605"/>
    <w:rsid w:val="00540ADC"/>
    <w:rsid w:val="00540DFD"/>
    <w:rsid w:val="005410E6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5C4"/>
    <w:rsid w:val="005478C7"/>
    <w:rsid w:val="0055051B"/>
    <w:rsid w:val="00551510"/>
    <w:rsid w:val="0055192A"/>
    <w:rsid w:val="00551A48"/>
    <w:rsid w:val="00551E87"/>
    <w:rsid w:val="00552018"/>
    <w:rsid w:val="00552EF8"/>
    <w:rsid w:val="00553048"/>
    <w:rsid w:val="005530E8"/>
    <w:rsid w:val="00553410"/>
    <w:rsid w:val="00553819"/>
    <w:rsid w:val="005538EC"/>
    <w:rsid w:val="00553DA8"/>
    <w:rsid w:val="00554E52"/>
    <w:rsid w:val="00555553"/>
    <w:rsid w:val="005555B2"/>
    <w:rsid w:val="005567E0"/>
    <w:rsid w:val="00556C1F"/>
    <w:rsid w:val="00556C98"/>
    <w:rsid w:val="00556CBD"/>
    <w:rsid w:val="00556D90"/>
    <w:rsid w:val="00557091"/>
    <w:rsid w:val="0055738A"/>
    <w:rsid w:val="00557659"/>
    <w:rsid w:val="0055775C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84E"/>
    <w:rsid w:val="00565DF7"/>
    <w:rsid w:val="0056765B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D10"/>
    <w:rsid w:val="005732F4"/>
    <w:rsid w:val="005734FB"/>
    <w:rsid w:val="00573866"/>
    <w:rsid w:val="00574A9D"/>
    <w:rsid w:val="00574BA9"/>
    <w:rsid w:val="00574E65"/>
    <w:rsid w:val="005750EF"/>
    <w:rsid w:val="00576199"/>
    <w:rsid w:val="00576391"/>
    <w:rsid w:val="00577491"/>
    <w:rsid w:val="005778FB"/>
    <w:rsid w:val="00577D4C"/>
    <w:rsid w:val="005809B2"/>
    <w:rsid w:val="00580A44"/>
    <w:rsid w:val="00581294"/>
    <w:rsid w:val="00581A15"/>
    <w:rsid w:val="005822DE"/>
    <w:rsid w:val="00582BFD"/>
    <w:rsid w:val="00583A60"/>
    <w:rsid w:val="00585340"/>
    <w:rsid w:val="005859F6"/>
    <w:rsid w:val="00585DEB"/>
    <w:rsid w:val="005869ED"/>
    <w:rsid w:val="0058783E"/>
    <w:rsid w:val="00587842"/>
    <w:rsid w:val="00587FE2"/>
    <w:rsid w:val="00590BE3"/>
    <w:rsid w:val="00592AA1"/>
    <w:rsid w:val="00592D3D"/>
    <w:rsid w:val="0059312C"/>
    <w:rsid w:val="0059452A"/>
    <w:rsid w:val="00594677"/>
    <w:rsid w:val="00595488"/>
    <w:rsid w:val="005955DF"/>
    <w:rsid w:val="0059595E"/>
    <w:rsid w:val="005962CE"/>
    <w:rsid w:val="005964C1"/>
    <w:rsid w:val="00596AEC"/>
    <w:rsid w:val="005975A6"/>
    <w:rsid w:val="00597AD8"/>
    <w:rsid w:val="005A03FA"/>
    <w:rsid w:val="005A0608"/>
    <w:rsid w:val="005A160E"/>
    <w:rsid w:val="005A190F"/>
    <w:rsid w:val="005A1E93"/>
    <w:rsid w:val="005A20A4"/>
    <w:rsid w:val="005A2CDD"/>
    <w:rsid w:val="005A323F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2092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4AC"/>
    <w:rsid w:val="005D09AB"/>
    <w:rsid w:val="005D0C0F"/>
    <w:rsid w:val="005D1542"/>
    <w:rsid w:val="005D22F7"/>
    <w:rsid w:val="005D27C3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D50"/>
    <w:rsid w:val="005D5D67"/>
    <w:rsid w:val="005D6519"/>
    <w:rsid w:val="005D6823"/>
    <w:rsid w:val="005D6DCC"/>
    <w:rsid w:val="005D756C"/>
    <w:rsid w:val="005D76A4"/>
    <w:rsid w:val="005D7999"/>
    <w:rsid w:val="005D7A08"/>
    <w:rsid w:val="005D7E63"/>
    <w:rsid w:val="005E0383"/>
    <w:rsid w:val="005E09C6"/>
    <w:rsid w:val="005E0AD1"/>
    <w:rsid w:val="005E0B62"/>
    <w:rsid w:val="005E1CCD"/>
    <w:rsid w:val="005E2800"/>
    <w:rsid w:val="005E35CE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1478"/>
    <w:rsid w:val="005F193E"/>
    <w:rsid w:val="005F1AAD"/>
    <w:rsid w:val="005F236D"/>
    <w:rsid w:val="005F2433"/>
    <w:rsid w:val="005F2FB4"/>
    <w:rsid w:val="005F3823"/>
    <w:rsid w:val="005F3A40"/>
    <w:rsid w:val="005F45D7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81A"/>
    <w:rsid w:val="00602F4C"/>
    <w:rsid w:val="0060334A"/>
    <w:rsid w:val="0060337F"/>
    <w:rsid w:val="006036FB"/>
    <w:rsid w:val="0060396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D72"/>
    <w:rsid w:val="00610379"/>
    <w:rsid w:val="00612867"/>
    <w:rsid w:val="0061289A"/>
    <w:rsid w:val="00612E5A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456"/>
    <w:rsid w:val="00616890"/>
    <w:rsid w:val="00616BBF"/>
    <w:rsid w:val="00616ED4"/>
    <w:rsid w:val="00620626"/>
    <w:rsid w:val="00620758"/>
    <w:rsid w:val="00620B76"/>
    <w:rsid w:val="00620EED"/>
    <w:rsid w:val="006214E2"/>
    <w:rsid w:val="00621677"/>
    <w:rsid w:val="0062232E"/>
    <w:rsid w:val="006227C1"/>
    <w:rsid w:val="0062350A"/>
    <w:rsid w:val="006236F5"/>
    <w:rsid w:val="00623729"/>
    <w:rsid w:val="00623845"/>
    <w:rsid w:val="0062427F"/>
    <w:rsid w:val="006242E2"/>
    <w:rsid w:val="006254C3"/>
    <w:rsid w:val="006271E8"/>
    <w:rsid w:val="006274F6"/>
    <w:rsid w:val="006279A3"/>
    <w:rsid w:val="0063062E"/>
    <w:rsid w:val="006306FB"/>
    <w:rsid w:val="006308A2"/>
    <w:rsid w:val="00630E53"/>
    <w:rsid w:val="00632213"/>
    <w:rsid w:val="00632F1E"/>
    <w:rsid w:val="006336AF"/>
    <w:rsid w:val="00633DB7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40601"/>
    <w:rsid w:val="006418CF"/>
    <w:rsid w:val="00641B99"/>
    <w:rsid w:val="00641F3B"/>
    <w:rsid w:val="00642245"/>
    <w:rsid w:val="00642A22"/>
    <w:rsid w:val="00643B1E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C2A"/>
    <w:rsid w:val="00652C3A"/>
    <w:rsid w:val="006530D5"/>
    <w:rsid w:val="0065379D"/>
    <w:rsid w:val="006537D3"/>
    <w:rsid w:val="006542CD"/>
    <w:rsid w:val="006544F8"/>
    <w:rsid w:val="0065451D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6B2"/>
    <w:rsid w:val="0067186C"/>
    <w:rsid w:val="00671AA3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31AE"/>
    <w:rsid w:val="0068322F"/>
    <w:rsid w:val="00683383"/>
    <w:rsid w:val="006839CC"/>
    <w:rsid w:val="00683BC7"/>
    <w:rsid w:val="00684106"/>
    <w:rsid w:val="006844D3"/>
    <w:rsid w:val="0068542E"/>
    <w:rsid w:val="006858D2"/>
    <w:rsid w:val="00685A8B"/>
    <w:rsid w:val="00685D62"/>
    <w:rsid w:val="00685DD2"/>
    <w:rsid w:val="006861C2"/>
    <w:rsid w:val="00686D1A"/>
    <w:rsid w:val="0068750D"/>
    <w:rsid w:val="00690DA2"/>
    <w:rsid w:val="0069136F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5BC0"/>
    <w:rsid w:val="00695CD5"/>
    <w:rsid w:val="00695F3F"/>
    <w:rsid w:val="006960C7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457"/>
    <w:rsid w:val="006A6266"/>
    <w:rsid w:val="006A6D06"/>
    <w:rsid w:val="006B0294"/>
    <w:rsid w:val="006B0416"/>
    <w:rsid w:val="006B0F24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518"/>
    <w:rsid w:val="006B6A90"/>
    <w:rsid w:val="006B762F"/>
    <w:rsid w:val="006B7AF8"/>
    <w:rsid w:val="006C0A21"/>
    <w:rsid w:val="006C0ECA"/>
    <w:rsid w:val="006C1C10"/>
    <w:rsid w:val="006C1EF3"/>
    <w:rsid w:val="006C20D3"/>
    <w:rsid w:val="006C2436"/>
    <w:rsid w:val="006C4163"/>
    <w:rsid w:val="006C4478"/>
    <w:rsid w:val="006C46D7"/>
    <w:rsid w:val="006C4A8B"/>
    <w:rsid w:val="006C5CEC"/>
    <w:rsid w:val="006C5EDD"/>
    <w:rsid w:val="006C6928"/>
    <w:rsid w:val="006C6E76"/>
    <w:rsid w:val="006C7D01"/>
    <w:rsid w:val="006D08E2"/>
    <w:rsid w:val="006D0D8E"/>
    <w:rsid w:val="006D153A"/>
    <w:rsid w:val="006D15FD"/>
    <w:rsid w:val="006D1B26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E45"/>
    <w:rsid w:val="006E3FE3"/>
    <w:rsid w:val="006E4504"/>
    <w:rsid w:val="006E4C6C"/>
    <w:rsid w:val="006E533F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19D4"/>
    <w:rsid w:val="006F1CCF"/>
    <w:rsid w:val="006F2122"/>
    <w:rsid w:val="006F2830"/>
    <w:rsid w:val="006F2EB2"/>
    <w:rsid w:val="006F355D"/>
    <w:rsid w:val="006F3633"/>
    <w:rsid w:val="006F448D"/>
    <w:rsid w:val="006F45EB"/>
    <w:rsid w:val="006F4A85"/>
    <w:rsid w:val="006F5897"/>
    <w:rsid w:val="006F59D9"/>
    <w:rsid w:val="006F67B8"/>
    <w:rsid w:val="006F6AC3"/>
    <w:rsid w:val="006F78A3"/>
    <w:rsid w:val="006F7F94"/>
    <w:rsid w:val="007008FE"/>
    <w:rsid w:val="00700E20"/>
    <w:rsid w:val="00701EBC"/>
    <w:rsid w:val="00702375"/>
    <w:rsid w:val="00702957"/>
    <w:rsid w:val="0070301F"/>
    <w:rsid w:val="00703076"/>
    <w:rsid w:val="007033E5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CEA"/>
    <w:rsid w:val="0071023C"/>
    <w:rsid w:val="00710E0C"/>
    <w:rsid w:val="007118F8"/>
    <w:rsid w:val="0071196B"/>
    <w:rsid w:val="00711A33"/>
    <w:rsid w:val="00712BA2"/>
    <w:rsid w:val="00712D78"/>
    <w:rsid w:val="00714A92"/>
    <w:rsid w:val="00714EDD"/>
    <w:rsid w:val="00715434"/>
    <w:rsid w:val="007159AC"/>
    <w:rsid w:val="00716853"/>
    <w:rsid w:val="007172E7"/>
    <w:rsid w:val="007174B4"/>
    <w:rsid w:val="00720D74"/>
    <w:rsid w:val="0072146E"/>
    <w:rsid w:val="00721742"/>
    <w:rsid w:val="00721E8F"/>
    <w:rsid w:val="007221AC"/>
    <w:rsid w:val="00722AB6"/>
    <w:rsid w:val="00722B09"/>
    <w:rsid w:val="00723933"/>
    <w:rsid w:val="007241BB"/>
    <w:rsid w:val="00724B59"/>
    <w:rsid w:val="007252A2"/>
    <w:rsid w:val="007264ED"/>
    <w:rsid w:val="0072668A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516F"/>
    <w:rsid w:val="007351A5"/>
    <w:rsid w:val="00735524"/>
    <w:rsid w:val="00735707"/>
    <w:rsid w:val="00735FF7"/>
    <w:rsid w:val="0073606E"/>
    <w:rsid w:val="00737173"/>
    <w:rsid w:val="0073753B"/>
    <w:rsid w:val="007376D2"/>
    <w:rsid w:val="00740CF4"/>
    <w:rsid w:val="0074117D"/>
    <w:rsid w:val="007414A0"/>
    <w:rsid w:val="007415AF"/>
    <w:rsid w:val="007418E9"/>
    <w:rsid w:val="00741A07"/>
    <w:rsid w:val="00742378"/>
    <w:rsid w:val="007426D2"/>
    <w:rsid w:val="007431F9"/>
    <w:rsid w:val="00743AF9"/>
    <w:rsid w:val="00743D8F"/>
    <w:rsid w:val="0074412C"/>
    <w:rsid w:val="0074448C"/>
    <w:rsid w:val="00744555"/>
    <w:rsid w:val="00744967"/>
    <w:rsid w:val="00744C5F"/>
    <w:rsid w:val="00745DB2"/>
    <w:rsid w:val="007460C3"/>
    <w:rsid w:val="0074631B"/>
    <w:rsid w:val="0074641F"/>
    <w:rsid w:val="007464EB"/>
    <w:rsid w:val="00746628"/>
    <w:rsid w:val="00746FB0"/>
    <w:rsid w:val="007471F5"/>
    <w:rsid w:val="00747EB6"/>
    <w:rsid w:val="00751133"/>
    <w:rsid w:val="00751E48"/>
    <w:rsid w:val="007535FE"/>
    <w:rsid w:val="00753885"/>
    <w:rsid w:val="007539E2"/>
    <w:rsid w:val="00753A1B"/>
    <w:rsid w:val="00754221"/>
    <w:rsid w:val="007552A7"/>
    <w:rsid w:val="007555D2"/>
    <w:rsid w:val="007563F7"/>
    <w:rsid w:val="00756F03"/>
    <w:rsid w:val="00756F3C"/>
    <w:rsid w:val="0075704F"/>
    <w:rsid w:val="007572F5"/>
    <w:rsid w:val="00757BBE"/>
    <w:rsid w:val="00757F74"/>
    <w:rsid w:val="00760923"/>
    <w:rsid w:val="00760DFD"/>
    <w:rsid w:val="0076103E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77AF"/>
    <w:rsid w:val="00767CC9"/>
    <w:rsid w:val="00770274"/>
    <w:rsid w:val="00770364"/>
    <w:rsid w:val="00770F8D"/>
    <w:rsid w:val="00771921"/>
    <w:rsid w:val="00771D46"/>
    <w:rsid w:val="00771DA5"/>
    <w:rsid w:val="00772F4A"/>
    <w:rsid w:val="00773425"/>
    <w:rsid w:val="007736DC"/>
    <w:rsid w:val="0077438C"/>
    <w:rsid w:val="007750D7"/>
    <w:rsid w:val="00775475"/>
    <w:rsid w:val="007756BE"/>
    <w:rsid w:val="00775AAD"/>
    <w:rsid w:val="00775B31"/>
    <w:rsid w:val="00775E7C"/>
    <w:rsid w:val="00775F64"/>
    <w:rsid w:val="007768EB"/>
    <w:rsid w:val="00776FFE"/>
    <w:rsid w:val="00777453"/>
    <w:rsid w:val="00777522"/>
    <w:rsid w:val="0077796F"/>
    <w:rsid w:val="00777BA8"/>
    <w:rsid w:val="00780F83"/>
    <w:rsid w:val="007810BD"/>
    <w:rsid w:val="00781136"/>
    <w:rsid w:val="0078153F"/>
    <w:rsid w:val="00781BE5"/>
    <w:rsid w:val="00781CB0"/>
    <w:rsid w:val="00782152"/>
    <w:rsid w:val="00782305"/>
    <w:rsid w:val="00782B03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2211"/>
    <w:rsid w:val="0079239A"/>
    <w:rsid w:val="00792A2C"/>
    <w:rsid w:val="00792B82"/>
    <w:rsid w:val="007931A2"/>
    <w:rsid w:val="00793757"/>
    <w:rsid w:val="0079460F"/>
    <w:rsid w:val="00794E66"/>
    <w:rsid w:val="00795248"/>
    <w:rsid w:val="00795C63"/>
    <w:rsid w:val="0079675B"/>
    <w:rsid w:val="0079784B"/>
    <w:rsid w:val="007A055A"/>
    <w:rsid w:val="007A0C5F"/>
    <w:rsid w:val="007A27DE"/>
    <w:rsid w:val="007A4372"/>
    <w:rsid w:val="007A444A"/>
    <w:rsid w:val="007A482E"/>
    <w:rsid w:val="007A5333"/>
    <w:rsid w:val="007A55B6"/>
    <w:rsid w:val="007A5EE5"/>
    <w:rsid w:val="007A5FC7"/>
    <w:rsid w:val="007A692E"/>
    <w:rsid w:val="007A6A0E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3AB1"/>
    <w:rsid w:val="007B42B4"/>
    <w:rsid w:val="007B4617"/>
    <w:rsid w:val="007B4717"/>
    <w:rsid w:val="007B755B"/>
    <w:rsid w:val="007C020A"/>
    <w:rsid w:val="007C0230"/>
    <w:rsid w:val="007C0A7E"/>
    <w:rsid w:val="007C0DCF"/>
    <w:rsid w:val="007C1057"/>
    <w:rsid w:val="007C18B6"/>
    <w:rsid w:val="007C20D5"/>
    <w:rsid w:val="007C21F1"/>
    <w:rsid w:val="007C2556"/>
    <w:rsid w:val="007C2821"/>
    <w:rsid w:val="007C2DB7"/>
    <w:rsid w:val="007C2EC2"/>
    <w:rsid w:val="007C3190"/>
    <w:rsid w:val="007C3D21"/>
    <w:rsid w:val="007C3E64"/>
    <w:rsid w:val="007C4B03"/>
    <w:rsid w:val="007C4EF0"/>
    <w:rsid w:val="007C4F2F"/>
    <w:rsid w:val="007C566C"/>
    <w:rsid w:val="007C5835"/>
    <w:rsid w:val="007C697E"/>
    <w:rsid w:val="007C6B0C"/>
    <w:rsid w:val="007C6B33"/>
    <w:rsid w:val="007C6FD6"/>
    <w:rsid w:val="007C7099"/>
    <w:rsid w:val="007D04A1"/>
    <w:rsid w:val="007D1B4F"/>
    <w:rsid w:val="007D1F37"/>
    <w:rsid w:val="007D1F3E"/>
    <w:rsid w:val="007D20EC"/>
    <w:rsid w:val="007D2FB3"/>
    <w:rsid w:val="007D328F"/>
    <w:rsid w:val="007D3788"/>
    <w:rsid w:val="007D3A24"/>
    <w:rsid w:val="007D4063"/>
    <w:rsid w:val="007D489A"/>
    <w:rsid w:val="007D5AED"/>
    <w:rsid w:val="007D63EC"/>
    <w:rsid w:val="007D6633"/>
    <w:rsid w:val="007D67A2"/>
    <w:rsid w:val="007D75A8"/>
    <w:rsid w:val="007E00DC"/>
    <w:rsid w:val="007E0E53"/>
    <w:rsid w:val="007E14E1"/>
    <w:rsid w:val="007E168B"/>
    <w:rsid w:val="007E2A0E"/>
    <w:rsid w:val="007E30D3"/>
    <w:rsid w:val="007E3480"/>
    <w:rsid w:val="007E4472"/>
    <w:rsid w:val="007E4BCE"/>
    <w:rsid w:val="007E52A6"/>
    <w:rsid w:val="007E53C2"/>
    <w:rsid w:val="007E57C3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3003"/>
    <w:rsid w:val="007F341C"/>
    <w:rsid w:val="007F3E58"/>
    <w:rsid w:val="007F423A"/>
    <w:rsid w:val="007F4323"/>
    <w:rsid w:val="007F53D4"/>
    <w:rsid w:val="007F53DA"/>
    <w:rsid w:val="007F5531"/>
    <w:rsid w:val="007F6E68"/>
    <w:rsid w:val="007F758D"/>
    <w:rsid w:val="007F785A"/>
    <w:rsid w:val="007F7EBD"/>
    <w:rsid w:val="007F7EEB"/>
    <w:rsid w:val="00800078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872"/>
    <w:rsid w:val="00804A0D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FF1"/>
    <w:rsid w:val="00810E85"/>
    <w:rsid w:val="00811764"/>
    <w:rsid w:val="00811E62"/>
    <w:rsid w:val="0081221C"/>
    <w:rsid w:val="008126EF"/>
    <w:rsid w:val="0081345B"/>
    <w:rsid w:val="00813E90"/>
    <w:rsid w:val="008142F6"/>
    <w:rsid w:val="008144A8"/>
    <w:rsid w:val="008149ED"/>
    <w:rsid w:val="00815C29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D6C"/>
    <w:rsid w:val="00821A60"/>
    <w:rsid w:val="00821D0F"/>
    <w:rsid w:val="008223D4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6BED"/>
    <w:rsid w:val="00826DF9"/>
    <w:rsid w:val="0082725A"/>
    <w:rsid w:val="0082739E"/>
    <w:rsid w:val="0083145C"/>
    <w:rsid w:val="00831919"/>
    <w:rsid w:val="00831BD8"/>
    <w:rsid w:val="00832A80"/>
    <w:rsid w:val="00832C4D"/>
    <w:rsid w:val="00832CD7"/>
    <w:rsid w:val="0083372C"/>
    <w:rsid w:val="008337ED"/>
    <w:rsid w:val="00833904"/>
    <w:rsid w:val="0083468E"/>
    <w:rsid w:val="008346D3"/>
    <w:rsid w:val="00834836"/>
    <w:rsid w:val="00834C45"/>
    <w:rsid w:val="00834DB8"/>
    <w:rsid w:val="00835B5A"/>
    <w:rsid w:val="00836205"/>
    <w:rsid w:val="00836310"/>
    <w:rsid w:val="00836A54"/>
    <w:rsid w:val="0084034B"/>
    <w:rsid w:val="00840CC8"/>
    <w:rsid w:val="00840F35"/>
    <w:rsid w:val="008411C4"/>
    <w:rsid w:val="00841D62"/>
    <w:rsid w:val="00841E8E"/>
    <w:rsid w:val="008421A3"/>
    <w:rsid w:val="0084310E"/>
    <w:rsid w:val="008434D1"/>
    <w:rsid w:val="0084372D"/>
    <w:rsid w:val="00844C55"/>
    <w:rsid w:val="00844D86"/>
    <w:rsid w:val="0084523D"/>
    <w:rsid w:val="008452DD"/>
    <w:rsid w:val="00845A8D"/>
    <w:rsid w:val="0084681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3F6"/>
    <w:rsid w:val="00866A9E"/>
    <w:rsid w:val="0086702E"/>
    <w:rsid w:val="008671E4"/>
    <w:rsid w:val="00867825"/>
    <w:rsid w:val="00867D01"/>
    <w:rsid w:val="0087010B"/>
    <w:rsid w:val="008716AB"/>
    <w:rsid w:val="00871C89"/>
    <w:rsid w:val="00871DD8"/>
    <w:rsid w:val="008740F3"/>
    <w:rsid w:val="008742EB"/>
    <w:rsid w:val="00874448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808"/>
    <w:rsid w:val="0088145A"/>
    <w:rsid w:val="008814A3"/>
    <w:rsid w:val="008816A5"/>
    <w:rsid w:val="008818AD"/>
    <w:rsid w:val="0088196E"/>
    <w:rsid w:val="008822A4"/>
    <w:rsid w:val="0088349A"/>
    <w:rsid w:val="0088389F"/>
    <w:rsid w:val="00883D78"/>
    <w:rsid w:val="00883EF0"/>
    <w:rsid w:val="00884D4F"/>
    <w:rsid w:val="0088597A"/>
    <w:rsid w:val="00885A30"/>
    <w:rsid w:val="00886439"/>
    <w:rsid w:val="00887020"/>
    <w:rsid w:val="008872DC"/>
    <w:rsid w:val="00887E08"/>
    <w:rsid w:val="00890435"/>
    <w:rsid w:val="00890AC3"/>
    <w:rsid w:val="00891121"/>
    <w:rsid w:val="008913C5"/>
    <w:rsid w:val="00891C46"/>
    <w:rsid w:val="0089229F"/>
    <w:rsid w:val="008922F4"/>
    <w:rsid w:val="00892EAA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7165"/>
    <w:rsid w:val="0089759E"/>
    <w:rsid w:val="008A031A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66CC"/>
    <w:rsid w:val="008A68A7"/>
    <w:rsid w:val="008A6DD5"/>
    <w:rsid w:val="008A6F1E"/>
    <w:rsid w:val="008A70BF"/>
    <w:rsid w:val="008A73B3"/>
    <w:rsid w:val="008A7A2C"/>
    <w:rsid w:val="008B059E"/>
    <w:rsid w:val="008B0EB4"/>
    <w:rsid w:val="008B0F79"/>
    <w:rsid w:val="008B28D7"/>
    <w:rsid w:val="008B2A24"/>
    <w:rsid w:val="008B3187"/>
    <w:rsid w:val="008B3827"/>
    <w:rsid w:val="008B383F"/>
    <w:rsid w:val="008B39C2"/>
    <w:rsid w:val="008B3F01"/>
    <w:rsid w:val="008B4409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7654"/>
    <w:rsid w:val="008C77CC"/>
    <w:rsid w:val="008C7836"/>
    <w:rsid w:val="008C7A0C"/>
    <w:rsid w:val="008D1177"/>
    <w:rsid w:val="008D13A3"/>
    <w:rsid w:val="008D1CEE"/>
    <w:rsid w:val="008D22FF"/>
    <w:rsid w:val="008D237F"/>
    <w:rsid w:val="008D278D"/>
    <w:rsid w:val="008D28F9"/>
    <w:rsid w:val="008D30E4"/>
    <w:rsid w:val="008D3536"/>
    <w:rsid w:val="008D3663"/>
    <w:rsid w:val="008D3CDA"/>
    <w:rsid w:val="008D481D"/>
    <w:rsid w:val="008D4EB4"/>
    <w:rsid w:val="008D5060"/>
    <w:rsid w:val="008D6139"/>
    <w:rsid w:val="008D616C"/>
    <w:rsid w:val="008D655D"/>
    <w:rsid w:val="008D6D51"/>
    <w:rsid w:val="008D7335"/>
    <w:rsid w:val="008D7CD0"/>
    <w:rsid w:val="008D7F6E"/>
    <w:rsid w:val="008E1E72"/>
    <w:rsid w:val="008E1F0A"/>
    <w:rsid w:val="008E2021"/>
    <w:rsid w:val="008E27CE"/>
    <w:rsid w:val="008E2B34"/>
    <w:rsid w:val="008E31A8"/>
    <w:rsid w:val="008E4442"/>
    <w:rsid w:val="008E45B5"/>
    <w:rsid w:val="008E50A0"/>
    <w:rsid w:val="008E52D5"/>
    <w:rsid w:val="008E551F"/>
    <w:rsid w:val="008E5A88"/>
    <w:rsid w:val="008E5D29"/>
    <w:rsid w:val="008E62E3"/>
    <w:rsid w:val="008E6E0D"/>
    <w:rsid w:val="008E7B83"/>
    <w:rsid w:val="008F0179"/>
    <w:rsid w:val="008F0AA1"/>
    <w:rsid w:val="008F1606"/>
    <w:rsid w:val="008F186E"/>
    <w:rsid w:val="008F1BDA"/>
    <w:rsid w:val="008F1FA6"/>
    <w:rsid w:val="008F2784"/>
    <w:rsid w:val="008F3A3E"/>
    <w:rsid w:val="008F4F7C"/>
    <w:rsid w:val="008F638A"/>
    <w:rsid w:val="008F6F6D"/>
    <w:rsid w:val="008F7C0F"/>
    <w:rsid w:val="0090061B"/>
    <w:rsid w:val="009009AF"/>
    <w:rsid w:val="00900CB2"/>
    <w:rsid w:val="00900D4D"/>
    <w:rsid w:val="009010D5"/>
    <w:rsid w:val="0090181B"/>
    <w:rsid w:val="00901FA7"/>
    <w:rsid w:val="0090343E"/>
    <w:rsid w:val="009035AD"/>
    <w:rsid w:val="0090375A"/>
    <w:rsid w:val="00903BC3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D19"/>
    <w:rsid w:val="0091105A"/>
    <w:rsid w:val="0091129D"/>
    <w:rsid w:val="00911938"/>
    <w:rsid w:val="0091277F"/>
    <w:rsid w:val="009127CC"/>
    <w:rsid w:val="00912DDD"/>
    <w:rsid w:val="00913A6A"/>
    <w:rsid w:val="00914096"/>
    <w:rsid w:val="009150D4"/>
    <w:rsid w:val="00915272"/>
    <w:rsid w:val="00915AAA"/>
    <w:rsid w:val="00915C3C"/>
    <w:rsid w:val="009165C3"/>
    <w:rsid w:val="009167B0"/>
    <w:rsid w:val="0091691A"/>
    <w:rsid w:val="009169FE"/>
    <w:rsid w:val="00917326"/>
    <w:rsid w:val="009177E6"/>
    <w:rsid w:val="009201D5"/>
    <w:rsid w:val="009222EF"/>
    <w:rsid w:val="0092250E"/>
    <w:rsid w:val="009225CF"/>
    <w:rsid w:val="0092268E"/>
    <w:rsid w:val="00922893"/>
    <w:rsid w:val="00922F90"/>
    <w:rsid w:val="0092305F"/>
    <w:rsid w:val="00923893"/>
    <w:rsid w:val="00925021"/>
    <w:rsid w:val="00925656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F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61C4"/>
    <w:rsid w:val="00936EB3"/>
    <w:rsid w:val="00936F1E"/>
    <w:rsid w:val="0093738D"/>
    <w:rsid w:val="00937FFD"/>
    <w:rsid w:val="009407BD"/>
    <w:rsid w:val="00941151"/>
    <w:rsid w:val="00941797"/>
    <w:rsid w:val="00941890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9FF"/>
    <w:rsid w:val="00945C6E"/>
    <w:rsid w:val="009475FA"/>
    <w:rsid w:val="00950652"/>
    <w:rsid w:val="00950DD7"/>
    <w:rsid w:val="00950FF4"/>
    <w:rsid w:val="00951009"/>
    <w:rsid w:val="0095146D"/>
    <w:rsid w:val="00951F44"/>
    <w:rsid w:val="009527E3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A51"/>
    <w:rsid w:val="00956707"/>
    <w:rsid w:val="00956AFC"/>
    <w:rsid w:val="00957C53"/>
    <w:rsid w:val="00957DB3"/>
    <w:rsid w:val="00957E9D"/>
    <w:rsid w:val="009603DC"/>
    <w:rsid w:val="00960585"/>
    <w:rsid w:val="00960E3B"/>
    <w:rsid w:val="00960F26"/>
    <w:rsid w:val="009615D6"/>
    <w:rsid w:val="00961D68"/>
    <w:rsid w:val="00961E58"/>
    <w:rsid w:val="009624FC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F29"/>
    <w:rsid w:val="009676CE"/>
    <w:rsid w:val="0096799A"/>
    <w:rsid w:val="00967C20"/>
    <w:rsid w:val="00967F16"/>
    <w:rsid w:val="00971613"/>
    <w:rsid w:val="00971EB0"/>
    <w:rsid w:val="0097207B"/>
    <w:rsid w:val="009726E1"/>
    <w:rsid w:val="00972E63"/>
    <w:rsid w:val="00973B3B"/>
    <w:rsid w:val="00973E09"/>
    <w:rsid w:val="00974014"/>
    <w:rsid w:val="009743ED"/>
    <w:rsid w:val="00974732"/>
    <w:rsid w:val="00974922"/>
    <w:rsid w:val="00974E18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BC1"/>
    <w:rsid w:val="0098023F"/>
    <w:rsid w:val="00981693"/>
    <w:rsid w:val="00981D59"/>
    <w:rsid w:val="00981E1B"/>
    <w:rsid w:val="00981EB9"/>
    <w:rsid w:val="00983371"/>
    <w:rsid w:val="009838C4"/>
    <w:rsid w:val="00983A6F"/>
    <w:rsid w:val="00983B12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B68"/>
    <w:rsid w:val="00987152"/>
    <w:rsid w:val="00987727"/>
    <w:rsid w:val="00987769"/>
    <w:rsid w:val="0099018C"/>
    <w:rsid w:val="00990389"/>
    <w:rsid w:val="00991078"/>
    <w:rsid w:val="00991380"/>
    <w:rsid w:val="00991ED9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7F3"/>
    <w:rsid w:val="00996998"/>
    <w:rsid w:val="0099758D"/>
    <w:rsid w:val="0099772B"/>
    <w:rsid w:val="00997A56"/>
    <w:rsid w:val="009A05D7"/>
    <w:rsid w:val="009A1A30"/>
    <w:rsid w:val="009A1ED3"/>
    <w:rsid w:val="009A22B7"/>
    <w:rsid w:val="009A2FFD"/>
    <w:rsid w:val="009A31A2"/>
    <w:rsid w:val="009A3630"/>
    <w:rsid w:val="009A37DD"/>
    <w:rsid w:val="009A3BA3"/>
    <w:rsid w:val="009A4B88"/>
    <w:rsid w:val="009A513A"/>
    <w:rsid w:val="009A5288"/>
    <w:rsid w:val="009A7459"/>
    <w:rsid w:val="009A75DC"/>
    <w:rsid w:val="009A7D34"/>
    <w:rsid w:val="009B03FA"/>
    <w:rsid w:val="009B0F88"/>
    <w:rsid w:val="009B1652"/>
    <w:rsid w:val="009B20E9"/>
    <w:rsid w:val="009B3668"/>
    <w:rsid w:val="009B3B36"/>
    <w:rsid w:val="009B3E7E"/>
    <w:rsid w:val="009B4058"/>
    <w:rsid w:val="009B45E1"/>
    <w:rsid w:val="009B475E"/>
    <w:rsid w:val="009B487C"/>
    <w:rsid w:val="009B48A4"/>
    <w:rsid w:val="009B4BBC"/>
    <w:rsid w:val="009B509B"/>
    <w:rsid w:val="009B64F7"/>
    <w:rsid w:val="009B784D"/>
    <w:rsid w:val="009B792E"/>
    <w:rsid w:val="009B7F57"/>
    <w:rsid w:val="009C1596"/>
    <w:rsid w:val="009C1D60"/>
    <w:rsid w:val="009C3734"/>
    <w:rsid w:val="009C4062"/>
    <w:rsid w:val="009C536E"/>
    <w:rsid w:val="009C5536"/>
    <w:rsid w:val="009C5B6A"/>
    <w:rsid w:val="009C5BBE"/>
    <w:rsid w:val="009C7054"/>
    <w:rsid w:val="009C70C9"/>
    <w:rsid w:val="009C758A"/>
    <w:rsid w:val="009C79BC"/>
    <w:rsid w:val="009C79FD"/>
    <w:rsid w:val="009D0873"/>
    <w:rsid w:val="009D0A4F"/>
    <w:rsid w:val="009D417F"/>
    <w:rsid w:val="009D45F9"/>
    <w:rsid w:val="009D512C"/>
    <w:rsid w:val="009D5464"/>
    <w:rsid w:val="009D54FD"/>
    <w:rsid w:val="009D5BB0"/>
    <w:rsid w:val="009D5FAA"/>
    <w:rsid w:val="009D645E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33"/>
    <w:rsid w:val="009F3B92"/>
    <w:rsid w:val="009F490F"/>
    <w:rsid w:val="009F4D82"/>
    <w:rsid w:val="009F5752"/>
    <w:rsid w:val="009F58BC"/>
    <w:rsid w:val="009F58E3"/>
    <w:rsid w:val="009F6116"/>
    <w:rsid w:val="009F7456"/>
    <w:rsid w:val="00A01605"/>
    <w:rsid w:val="00A01749"/>
    <w:rsid w:val="00A01AA2"/>
    <w:rsid w:val="00A01E6D"/>
    <w:rsid w:val="00A021A3"/>
    <w:rsid w:val="00A05FA7"/>
    <w:rsid w:val="00A060B4"/>
    <w:rsid w:val="00A061B7"/>
    <w:rsid w:val="00A06337"/>
    <w:rsid w:val="00A077F8"/>
    <w:rsid w:val="00A078CF"/>
    <w:rsid w:val="00A10921"/>
    <w:rsid w:val="00A10DD7"/>
    <w:rsid w:val="00A117FE"/>
    <w:rsid w:val="00A11DFE"/>
    <w:rsid w:val="00A1234F"/>
    <w:rsid w:val="00A12FC4"/>
    <w:rsid w:val="00A12FC9"/>
    <w:rsid w:val="00A12FD2"/>
    <w:rsid w:val="00A130BE"/>
    <w:rsid w:val="00A13D9E"/>
    <w:rsid w:val="00A13EEB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B17"/>
    <w:rsid w:val="00A21EEB"/>
    <w:rsid w:val="00A23789"/>
    <w:rsid w:val="00A23E8E"/>
    <w:rsid w:val="00A24431"/>
    <w:rsid w:val="00A24D4A"/>
    <w:rsid w:val="00A24F4C"/>
    <w:rsid w:val="00A256C7"/>
    <w:rsid w:val="00A25D43"/>
    <w:rsid w:val="00A25FB4"/>
    <w:rsid w:val="00A266AC"/>
    <w:rsid w:val="00A268B2"/>
    <w:rsid w:val="00A269D4"/>
    <w:rsid w:val="00A270CE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2651"/>
    <w:rsid w:val="00A32801"/>
    <w:rsid w:val="00A329A2"/>
    <w:rsid w:val="00A32AD9"/>
    <w:rsid w:val="00A34501"/>
    <w:rsid w:val="00A34828"/>
    <w:rsid w:val="00A34C01"/>
    <w:rsid w:val="00A351D9"/>
    <w:rsid w:val="00A352F9"/>
    <w:rsid w:val="00A358E8"/>
    <w:rsid w:val="00A369FB"/>
    <w:rsid w:val="00A36A27"/>
    <w:rsid w:val="00A37BB2"/>
    <w:rsid w:val="00A40267"/>
    <w:rsid w:val="00A402E8"/>
    <w:rsid w:val="00A40750"/>
    <w:rsid w:val="00A41532"/>
    <w:rsid w:val="00A4237A"/>
    <w:rsid w:val="00A4280B"/>
    <w:rsid w:val="00A42EF7"/>
    <w:rsid w:val="00A43305"/>
    <w:rsid w:val="00A436A5"/>
    <w:rsid w:val="00A4419F"/>
    <w:rsid w:val="00A4473F"/>
    <w:rsid w:val="00A447E8"/>
    <w:rsid w:val="00A45722"/>
    <w:rsid w:val="00A46B24"/>
    <w:rsid w:val="00A47CC5"/>
    <w:rsid w:val="00A5144E"/>
    <w:rsid w:val="00A51DD9"/>
    <w:rsid w:val="00A52188"/>
    <w:rsid w:val="00A521AE"/>
    <w:rsid w:val="00A52658"/>
    <w:rsid w:val="00A527B6"/>
    <w:rsid w:val="00A52FFB"/>
    <w:rsid w:val="00A53B3E"/>
    <w:rsid w:val="00A5415F"/>
    <w:rsid w:val="00A541D7"/>
    <w:rsid w:val="00A54669"/>
    <w:rsid w:val="00A54D4A"/>
    <w:rsid w:val="00A557E4"/>
    <w:rsid w:val="00A55D54"/>
    <w:rsid w:val="00A56024"/>
    <w:rsid w:val="00A612BB"/>
    <w:rsid w:val="00A615E3"/>
    <w:rsid w:val="00A618D6"/>
    <w:rsid w:val="00A61AA4"/>
    <w:rsid w:val="00A61F82"/>
    <w:rsid w:val="00A6225D"/>
    <w:rsid w:val="00A62592"/>
    <w:rsid w:val="00A628C8"/>
    <w:rsid w:val="00A62D7B"/>
    <w:rsid w:val="00A6312B"/>
    <w:rsid w:val="00A640AC"/>
    <w:rsid w:val="00A64565"/>
    <w:rsid w:val="00A64BD7"/>
    <w:rsid w:val="00A655A8"/>
    <w:rsid w:val="00A65C29"/>
    <w:rsid w:val="00A66444"/>
    <w:rsid w:val="00A66487"/>
    <w:rsid w:val="00A673AA"/>
    <w:rsid w:val="00A71264"/>
    <w:rsid w:val="00A71931"/>
    <w:rsid w:val="00A72188"/>
    <w:rsid w:val="00A72AC4"/>
    <w:rsid w:val="00A733E3"/>
    <w:rsid w:val="00A7464E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2E5"/>
    <w:rsid w:val="00A85342"/>
    <w:rsid w:val="00A856B2"/>
    <w:rsid w:val="00A8588B"/>
    <w:rsid w:val="00A85A5C"/>
    <w:rsid w:val="00A85C77"/>
    <w:rsid w:val="00A85DB8"/>
    <w:rsid w:val="00A86EF3"/>
    <w:rsid w:val="00A86F1D"/>
    <w:rsid w:val="00A87024"/>
    <w:rsid w:val="00A90698"/>
    <w:rsid w:val="00A90C50"/>
    <w:rsid w:val="00A9122D"/>
    <w:rsid w:val="00A91C56"/>
    <w:rsid w:val="00A91F41"/>
    <w:rsid w:val="00A92112"/>
    <w:rsid w:val="00A923C6"/>
    <w:rsid w:val="00A925DE"/>
    <w:rsid w:val="00A9292E"/>
    <w:rsid w:val="00A93131"/>
    <w:rsid w:val="00A9313A"/>
    <w:rsid w:val="00A933AF"/>
    <w:rsid w:val="00A93664"/>
    <w:rsid w:val="00A936DE"/>
    <w:rsid w:val="00A93CD8"/>
    <w:rsid w:val="00A93F47"/>
    <w:rsid w:val="00A9433B"/>
    <w:rsid w:val="00A94536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1097"/>
    <w:rsid w:val="00AA1C69"/>
    <w:rsid w:val="00AA21EC"/>
    <w:rsid w:val="00AA255C"/>
    <w:rsid w:val="00AA29D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3AD"/>
    <w:rsid w:val="00AA653F"/>
    <w:rsid w:val="00AA6B10"/>
    <w:rsid w:val="00AA6C92"/>
    <w:rsid w:val="00AA6DE8"/>
    <w:rsid w:val="00AA6DF4"/>
    <w:rsid w:val="00AA7F39"/>
    <w:rsid w:val="00AB079F"/>
    <w:rsid w:val="00AB0844"/>
    <w:rsid w:val="00AB16F1"/>
    <w:rsid w:val="00AB2168"/>
    <w:rsid w:val="00AB2182"/>
    <w:rsid w:val="00AB2589"/>
    <w:rsid w:val="00AB25ED"/>
    <w:rsid w:val="00AB2AF7"/>
    <w:rsid w:val="00AB2C5A"/>
    <w:rsid w:val="00AB30D4"/>
    <w:rsid w:val="00AB3CCB"/>
    <w:rsid w:val="00AB4BEA"/>
    <w:rsid w:val="00AB5041"/>
    <w:rsid w:val="00AB6186"/>
    <w:rsid w:val="00AB6372"/>
    <w:rsid w:val="00AB6647"/>
    <w:rsid w:val="00AB669D"/>
    <w:rsid w:val="00AB6AF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CE7"/>
    <w:rsid w:val="00AC5193"/>
    <w:rsid w:val="00AC5921"/>
    <w:rsid w:val="00AC5A86"/>
    <w:rsid w:val="00AC6951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3264"/>
    <w:rsid w:val="00AD36B8"/>
    <w:rsid w:val="00AD378F"/>
    <w:rsid w:val="00AD3F43"/>
    <w:rsid w:val="00AD47BF"/>
    <w:rsid w:val="00AD52B5"/>
    <w:rsid w:val="00AD54D6"/>
    <w:rsid w:val="00AD60B1"/>
    <w:rsid w:val="00AD649E"/>
    <w:rsid w:val="00AD66FF"/>
    <w:rsid w:val="00AD68B4"/>
    <w:rsid w:val="00AD7934"/>
    <w:rsid w:val="00AE1395"/>
    <w:rsid w:val="00AE2671"/>
    <w:rsid w:val="00AE3595"/>
    <w:rsid w:val="00AE4371"/>
    <w:rsid w:val="00AE52C5"/>
    <w:rsid w:val="00AE533D"/>
    <w:rsid w:val="00AE5365"/>
    <w:rsid w:val="00AE5515"/>
    <w:rsid w:val="00AE5D5C"/>
    <w:rsid w:val="00AE601E"/>
    <w:rsid w:val="00AF032B"/>
    <w:rsid w:val="00AF08E1"/>
    <w:rsid w:val="00AF0DD3"/>
    <w:rsid w:val="00AF14B5"/>
    <w:rsid w:val="00AF15A8"/>
    <w:rsid w:val="00AF2872"/>
    <w:rsid w:val="00AF30F2"/>
    <w:rsid w:val="00AF3DBF"/>
    <w:rsid w:val="00AF5F00"/>
    <w:rsid w:val="00AF5F7F"/>
    <w:rsid w:val="00AF64D9"/>
    <w:rsid w:val="00AF7316"/>
    <w:rsid w:val="00B00A7E"/>
    <w:rsid w:val="00B010EA"/>
    <w:rsid w:val="00B0114D"/>
    <w:rsid w:val="00B0147F"/>
    <w:rsid w:val="00B02E11"/>
    <w:rsid w:val="00B03F34"/>
    <w:rsid w:val="00B05048"/>
    <w:rsid w:val="00B054F1"/>
    <w:rsid w:val="00B06193"/>
    <w:rsid w:val="00B066E9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3F8F"/>
    <w:rsid w:val="00B1468E"/>
    <w:rsid w:val="00B150BB"/>
    <w:rsid w:val="00B1565A"/>
    <w:rsid w:val="00B156D9"/>
    <w:rsid w:val="00B15EAF"/>
    <w:rsid w:val="00B1629D"/>
    <w:rsid w:val="00B16640"/>
    <w:rsid w:val="00B168C5"/>
    <w:rsid w:val="00B16FD6"/>
    <w:rsid w:val="00B17125"/>
    <w:rsid w:val="00B17E12"/>
    <w:rsid w:val="00B20BAB"/>
    <w:rsid w:val="00B212CC"/>
    <w:rsid w:val="00B21E1B"/>
    <w:rsid w:val="00B223BE"/>
    <w:rsid w:val="00B224F5"/>
    <w:rsid w:val="00B2253B"/>
    <w:rsid w:val="00B22641"/>
    <w:rsid w:val="00B2291B"/>
    <w:rsid w:val="00B22FAE"/>
    <w:rsid w:val="00B235D9"/>
    <w:rsid w:val="00B24192"/>
    <w:rsid w:val="00B2468B"/>
    <w:rsid w:val="00B25026"/>
    <w:rsid w:val="00B2510B"/>
    <w:rsid w:val="00B26721"/>
    <w:rsid w:val="00B26864"/>
    <w:rsid w:val="00B27336"/>
    <w:rsid w:val="00B27C7E"/>
    <w:rsid w:val="00B27CF6"/>
    <w:rsid w:val="00B308FB"/>
    <w:rsid w:val="00B30F6C"/>
    <w:rsid w:val="00B3147F"/>
    <w:rsid w:val="00B3154D"/>
    <w:rsid w:val="00B33570"/>
    <w:rsid w:val="00B33C2A"/>
    <w:rsid w:val="00B341C6"/>
    <w:rsid w:val="00B34E1F"/>
    <w:rsid w:val="00B35185"/>
    <w:rsid w:val="00B35589"/>
    <w:rsid w:val="00B355E9"/>
    <w:rsid w:val="00B3571B"/>
    <w:rsid w:val="00B35CF6"/>
    <w:rsid w:val="00B371FE"/>
    <w:rsid w:val="00B37588"/>
    <w:rsid w:val="00B4040C"/>
    <w:rsid w:val="00B406E2"/>
    <w:rsid w:val="00B4113B"/>
    <w:rsid w:val="00B411BB"/>
    <w:rsid w:val="00B413C8"/>
    <w:rsid w:val="00B4247D"/>
    <w:rsid w:val="00B427F2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51D8"/>
    <w:rsid w:val="00B562FD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FCF"/>
    <w:rsid w:val="00B80378"/>
    <w:rsid w:val="00B8037F"/>
    <w:rsid w:val="00B81400"/>
    <w:rsid w:val="00B8277F"/>
    <w:rsid w:val="00B82C10"/>
    <w:rsid w:val="00B82E35"/>
    <w:rsid w:val="00B8370A"/>
    <w:rsid w:val="00B842C1"/>
    <w:rsid w:val="00B84658"/>
    <w:rsid w:val="00B84718"/>
    <w:rsid w:val="00B84E0F"/>
    <w:rsid w:val="00B85110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F45"/>
    <w:rsid w:val="00B97F68"/>
    <w:rsid w:val="00BA0CF4"/>
    <w:rsid w:val="00BA161E"/>
    <w:rsid w:val="00BA1E3E"/>
    <w:rsid w:val="00BA2781"/>
    <w:rsid w:val="00BA2893"/>
    <w:rsid w:val="00BA2C9C"/>
    <w:rsid w:val="00BA4D6D"/>
    <w:rsid w:val="00BA59F0"/>
    <w:rsid w:val="00BA5AA5"/>
    <w:rsid w:val="00BA5B31"/>
    <w:rsid w:val="00BA61A5"/>
    <w:rsid w:val="00BA70DA"/>
    <w:rsid w:val="00BA715E"/>
    <w:rsid w:val="00BA77BD"/>
    <w:rsid w:val="00BA77CB"/>
    <w:rsid w:val="00BA7AF9"/>
    <w:rsid w:val="00BA7D50"/>
    <w:rsid w:val="00BB06CE"/>
    <w:rsid w:val="00BB12F4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6700"/>
    <w:rsid w:val="00BB717A"/>
    <w:rsid w:val="00BB7513"/>
    <w:rsid w:val="00BB765D"/>
    <w:rsid w:val="00BC0023"/>
    <w:rsid w:val="00BC0A4B"/>
    <w:rsid w:val="00BC0B35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4C91"/>
    <w:rsid w:val="00BC52F8"/>
    <w:rsid w:val="00BC6789"/>
    <w:rsid w:val="00BC7AFA"/>
    <w:rsid w:val="00BD03DF"/>
    <w:rsid w:val="00BD0E16"/>
    <w:rsid w:val="00BD0FFC"/>
    <w:rsid w:val="00BD1244"/>
    <w:rsid w:val="00BD32B7"/>
    <w:rsid w:val="00BD4F8F"/>
    <w:rsid w:val="00BD58DE"/>
    <w:rsid w:val="00BD59C3"/>
    <w:rsid w:val="00BD651E"/>
    <w:rsid w:val="00BD65AF"/>
    <w:rsid w:val="00BD7291"/>
    <w:rsid w:val="00BD79C6"/>
    <w:rsid w:val="00BD7C8A"/>
    <w:rsid w:val="00BE0364"/>
    <w:rsid w:val="00BE0877"/>
    <w:rsid w:val="00BE0F10"/>
    <w:rsid w:val="00BE0F41"/>
    <w:rsid w:val="00BE1720"/>
    <w:rsid w:val="00BE1F1A"/>
    <w:rsid w:val="00BE29A2"/>
    <w:rsid w:val="00BE29AC"/>
    <w:rsid w:val="00BE2BC9"/>
    <w:rsid w:val="00BE2DAC"/>
    <w:rsid w:val="00BE3C17"/>
    <w:rsid w:val="00BE3ED2"/>
    <w:rsid w:val="00BE3F57"/>
    <w:rsid w:val="00BE4C91"/>
    <w:rsid w:val="00BE5218"/>
    <w:rsid w:val="00BE5468"/>
    <w:rsid w:val="00BE554F"/>
    <w:rsid w:val="00BE5C22"/>
    <w:rsid w:val="00BE5CF1"/>
    <w:rsid w:val="00BE6521"/>
    <w:rsid w:val="00BE6789"/>
    <w:rsid w:val="00BE7019"/>
    <w:rsid w:val="00BF023C"/>
    <w:rsid w:val="00BF072F"/>
    <w:rsid w:val="00BF081E"/>
    <w:rsid w:val="00BF08B8"/>
    <w:rsid w:val="00BF0C99"/>
    <w:rsid w:val="00BF1243"/>
    <w:rsid w:val="00BF14A5"/>
    <w:rsid w:val="00BF17D8"/>
    <w:rsid w:val="00BF1C6D"/>
    <w:rsid w:val="00BF255B"/>
    <w:rsid w:val="00BF2D2F"/>
    <w:rsid w:val="00BF2E5E"/>
    <w:rsid w:val="00BF3129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6DA5"/>
    <w:rsid w:val="00C06E85"/>
    <w:rsid w:val="00C07972"/>
    <w:rsid w:val="00C07EFE"/>
    <w:rsid w:val="00C10099"/>
    <w:rsid w:val="00C106C1"/>
    <w:rsid w:val="00C11698"/>
    <w:rsid w:val="00C13304"/>
    <w:rsid w:val="00C138F0"/>
    <w:rsid w:val="00C139B6"/>
    <w:rsid w:val="00C13AE9"/>
    <w:rsid w:val="00C13BD3"/>
    <w:rsid w:val="00C1455D"/>
    <w:rsid w:val="00C15A58"/>
    <w:rsid w:val="00C15B1C"/>
    <w:rsid w:val="00C15B63"/>
    <w:rsid w:val="00C17A05"/>
    <w:rsid w:val="00C17CFB"/>
    <w:rsid w:val="00C17DB3"/>
    <w:rsid w:val="00C20547"/>
    <w:rsid w:val="00C20B68"/>
    <w:rsid w:val="00C2174D"/>
    <w:rsid w:val="00C21BC9"/>
    <w:rsid w:val="00C21E50"/>
    <w:rsid w:val="00C224BC"/>
    <w:rsid w:val="00C2379D"/>
    <w:rsid w:val="00C23C2A"/>
    <w:rsid w:val="00C244AF"/>
    <w:rsid w:val="00C24A22"/>
    <w:rsid w:val="00C24E33"/>
    <w:rsid w:val="00C25839"/>
    <w:rsid w:val="00C25F56"/>
    <w:rsid w:val="00C262B8"/>
    <w:rsid w:val="00C26599"/>
    <w:rsid w:val="00C26A8E"/>
    <w:rsid w:val="00C26F82"/>
    <w:rsid w:val="00C27E9C"/>
    <w:rsid w:val="00C302D4"/>
    <w:rsid w:val="00C31235"/>
    <w:rsid w:val="00C31D99"/>
    <w:rsid w:val="00C325D6"/>
    <w:rsid w:val="00C32D12"/>
    <w:rsid w:val="00C3303A"/>
    <w:rsid w:val="00C34826"/>
    <w:rsid w:val="00C34E6E"/>
    <w:rsid w:val="00C35159"/>
    <w:rsid w:val="00C3529D"/>
    <w:rsid w:val="00C35336"/>
    <w:rsid w:val="00C358DE"/>
    <w:rsid w:val="00C359C2"/>
    <w:rsid w:val="00C35BCF"/>
    <w:rsid w:val="00C3641B"/>
    <w:rsid w:val="00C371D7"/>
    <w:rsid w:val="00C371F9"/>
    <w:rsid w:val="00C372CB"/>
    <w:rsid w:val="00C405B0"/>
    <w:rsid w:val="00C40B94"/>
    <w:rsid w:val="00C41385"/>
    <w:rsid w:val="00C424FE"/>
    <w:rsid w:val="00C42749"/>
    <w:rsid w:val="00C43C39"/>
    <w:rsid w:val="00C43F88"/>
    <w:rsid w:val="00C442D4"/>
    <w:rsid w:val="00C44A2E"/>
    <w:rsid w:val="00C44EE2"/>
    <w:rsid w:val="00C46624"/>
    <w:rsid w:val="00C470B8"/>
    <w:rsid w:val="00C47C46"/>
    <w:rsid w:val="00C5083A"/>
    <w:rsid w:val="00C50CBC"/>
    <w:rsid w:val="00C5169C"/>
    <w:rsid w:val="00C51810"/>
    <w:rsid w:val="00C5213C"/>
    <w:rsid w:val="00C52DCB"/>
    <w:rsid w:val="00C5331F"/>
    <w:rsid w:val="00C534A4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285A"/>
    <w:rsid w:val="00C630A1"/>
    <w:rsid w:val="00C63B1C"/>
    <w:rsid w:val="00C63BD9"/>
    <w:rsid w:val="00C649E3"/>
    <w:rsid w:val="00C65424"/>
    <w:rsid w:val="00C65617"/>
    <w:rsid w:val="00C65E20"/>
    <w:rsid w:val="00C66075"/>
    <w:rsid w:val="00C66A8D"/>
    <w:rsid w:val="00C66D4C"/>
    <w:rsid w:val="00C66F83"/>
    <w:rsid w:val="00C67601"/>
    <w:rsid w:val="00C67678"/>
    <w:rsid w:val="00C677EA"/>
    <w:rsid w:val="00C67B91"/>
    <w:rsid w:val="00C70442"/>
    <w:rsid w:val="00C70B94"/>
    <w:rsid w:val="00C70EC0"/>
    <w:rsid w:val="00C71307"/>
    <w:rsid w:val="00C72CFD"/>
    <w:rsid w:val="00C74C68"/>
    <w:rsid w:val="00C75855"/>
    <w:rsid w:val="00C7597A"/>
    <w:rsid w:val="00C76B21"/>
    <w:rsid w:val="00C76FBA"/>
    <w:rsid w:val="00C77291"/>
    <w:rsid w:val="00C77A31"/>
    <w:rsid w:val="00C809E1"/>
    <w:rsid w:val="00C815A3"/>
    <w:rsid w:val="00C82276"/>
    <w:rsid w:val="00C82A44"/>
    <w:rsid w:val="00C82BF8"/>
    <w:rsid w:val="00C832D0"/>
    <w:rsid w:val="00C833C1"/>
    <w:rsid w:val="00C8384B"/>
    <w:rsid w:val="00C846E9"/>
    <w:rsid w:val="00C85684"/>
    <w:rsid w:val="00C85F11"/>
    <w:rsid w:val="00C877B7"/>
    <w:rsid w:val="00C90666"/>
    <w:rsid w:val="00C906BC"/>
    <w:rsid w:val="00C909C7"/>
    <w:rsid w:val="00C9140D"/>
    <w:rsid w:val="00C92552"/>
    <w:rsid w:val="00C92686"/>
    <w:rsid w:val="00C92C04"/>
    <w:rsid w:val="00C93104"/>
    <w:rsid w:val="00C93AA7"/>
    <w:rsid w:val="00C948A3"/>
    <w:rsid w:val="00C94A9D"/>
    <w:rsid w:val="00C95062"/>
    <w:rsid w:val="00C96710"/>
    <w:rsid w:val="00C96938"/>
    <w:rsid w:val="00C96D89"/>
    <w:rsid w:val="00C9746B"/>
    <w:rsid w:val="00C97853"/>
    <w:rsid w:val="00C97A36"/>
    <w:rsid w:val="00CA08EA"/>
    <w:rsid w:val="00CA09FF"/>
    <w:rsid w:val="00CA0BD9"/>
    <w:rsid w:val="00CA10FF"/>
    <w:rsid w:val="00CA143B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75D8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57D"/>
    <w:rsid w:val="00CC377D"/>
    <w:rsid w:val="00CC3BE6"/>
    <w:rsid w:val="00CC3FCB"/>
    <w:rsid w:val="00CC41C7"/>
    <w:rsid w:val="00CC4CDE"/>
    <w:rsid w:val="00CC50FC"/>
    <w:rsid w:val="00CC5465"/>
    <w:rsid w:val="00CC5F61"/>
    <w:rsid w:val="00CC65E7"/>
    <w:rsid w:val="00CC6B7C"/>
    <w:rsid w:val="00CC729E"/>
    <w:rsid w:val="00CD0B5B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B51"/>
    <w:rsid w:val="00CE0083"/>
    <w:rsid w:val="00CE0993"/>
    <w:rsid w:val="00CE0B0C"/>
    <w:rsid w:val="00CE2CC7"/>
    <w:rsid w:val="00CE2F5B"/>
    <w:rsid w:val="00CE31DE"/>
    <w:rsid w:val="00CE36CA"/>
    <w:rsid w:val="00CE3C57"/>
    <w:rsid w:val="00CE3CE2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C4A"/>
    <w:rsid w:val="00CF2DCC"/>
    <w:rsid w:val="00CF3742"/>
    <w:rsid w:val="00CF38C5"/>
    <w:rsid w:val="00CF4169"/>
    <w:rsid w:val="00CF5AD2"/>
    <w:rsid w:val="00CF5FB4"/>
    <w:rsid w:val="00CF6DA7"/>
    <w:rsid w:val="00CF7670"/>
    <w:rsid w:val="00CF78E3"/>
    <w:rsid w:val="00CF7DF0"/>
    <w:rsid w:val="00CF7E3B"/>
    <w:rsid w:val="00CF7E93"/>
    <w:rsid w:val="00D01CA0"/>
    <w:rsid w:val="00D01E36"/>
    <w:rsid w:val="00D01FA4"/>
    <w:rsid w:val="00D02425"/>
    <w:rsid w:val="00D035CF"/>
    <w:rsid w:val="00D03875"/>
    <w:rsid w:val="00D03B05"/>
    <w:rsid w:val="00D03F80"/>
    <w:rsid w:val="00D043E9"/>
    <w:rsid w:val="00D04668"/>
    <w:rsid w:val="00D04833"/>
    <w:rsid w:val="00D0495E"/>
    <w:rsid w:val="00D04C3D"/>
    <w:rsid w:val="00D05811"/>
    <w:rsid w:val="00D060D8"/>
    <w:rsid w:val="00D0636B"/>
    <w:rsid w:val="00D078A4"/>
    <w:rsid w:val="00D101E0"/>
    <w:rsid w:val="00D106AD"/>
    <w:rsid w:val="00D11B93"/>
    <w:rsid w:val="00D1210D"/>
    <w:rsid w:val="00D12259"/>
    <w:rsid w:val="00D1230E"/>
    <w:rsid w:val="00D123F4"/>
    <w:rsid w:val="00D125D9"/>
    <w:rsid w:val="00D12E8D"/>
    <w:rsid w:val="00D12F86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BC0"/>
    <w:rsid w:val="00D21265"/>
    <w:rsid w:val="00D21D03"/>
    <w:rsid w:val="00D221A5"/>
    <w:rsid w:val="00D22787"/>
    <w:rsid w:val="00D22FC3"/>
    <w:rsid w:val="00D23926"/>
    <w:rsid w:val="00D23DB6"/>
    <w:rsid w:val="00D242C0"/>
    <w:rsid w:val="00D24EC4"/>
    <w:rsid w:val="00D250C3"/>
    <w:rsid w:val="00D2550E"/>
    <w:rsid w:val="00D2621C"/>
    <w:rsid w:val="00D26369"/>
    <w:rsid w:val="00D26370"/>
    <w:rsid w:val="00D26B07"/>
    <w:rsid w:val="00D26CC1"/>
    <w:rsid w:val="00D309EE"/>
    <w:rsid w:val="00D310DC"/>
    <w:rsid w:val="00D31379"/>
    <w:rsid w:val="00D3144B"/>
    <w:rsid w:val="00D31592"/>
    <w:rsid w:val="00D31678"/>
    <w:rsid w:val="00D31C1D"/>
    <w:rsid w:val="00D31EF3"/>
    <w:rsid w:val="00D32061"/>
    <w:rsid w:val="00D325C3"/>
    <w:rsid w:val="00D32CC6"/>
    <w:rsid w:val="00D335CF"/>
    <w:rsid w:val="00D33849"/>
    <w:rsid w:val="00D33B7F"/>
    <w:rsid w:val="00D33C0E"/>
    <w:rsid w:val="00D341A3"/>
    <w:rsid w:val="00D343F1"/>
    <w:rsid w:val="00D34E57"/>
    <w:rsid w:val="00D358CA"/>
    <w:rsid w:val="00D35A42"/>
    <w:rsid w:val="00D35E63"/>
    <w:rsid w:val="00D369D3"/>
    <w:rsid w:val="00D36E38"/>
    <w:rsid w:val="00D40E8A"/>
    <w:rsid w:val="00D41D7B"/>
    <w:rsid w:val="00D42437"/>
    <w:rsid w:val="00D424BA"/>
    <w:rsid w:val="00D42556"/>
    <w:rsid w:val="00D43485"/>
    <w:rsid w:val="00D439C2"/>
    <w:rsid w:val="00D43E06"/>
    <w:rsid w:val="00D442DE"/>
    <w:rsid w:val="00D4536D"/>
    <w:rsid w:val="00D462EC"/>
    <w:rsid w:val="00D46CB6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D7D"/>
    <w:rsid w:val="00D526FE"/>
    <w:rsid w:val="00D52CA9"/>
    <w:rsid w:val="00D52F5E"/>
    <w:rsid w:val="00D53E09"/>
    <w:rsid w:val="00D53E89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A6"/>
    <w:rsid w:val="00D6734B"/>
    <w:rsid w:val="00D673C6"/>
    <w:rsid w:val="00D708E8"/>
    <w:rsid w:val="00D70AF7"/>
    <w:rsid w:val="00D712DB"/>
    <w:rsid w:val="00D7165E"/>
    <w:rsid w:val="00D71924"/>
    <w:rsid w:val="00D727B8"/>
    <w:rsid w:val="00D739E5"/>
    <w:rsid w:val="00D74144"/>
    <w:rsid w:val="00D74AE2"/>
    <w:rsid w:val="00D75863"/>
    <w:rsid w:val="00D758E5"/>
    <w:rsid w:val="00D76004"/>
    <w:rsid w:val="00D7610D"/>
    <w:rsid w:val="00D765D4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76C"/>
    <w:rsid w:val="00D82D2B"/>
    <w:rsid w:val="00D8450F"/>
    <w:rsid w:val="00D8455F"/>
    <w:rsid w:val="00D84708"/>
    <w:rsid w:val="00D84A73"/>
    <w:rsid w:val="00D85454"/>
    <w:rsid w:val="00D85713"/>
    <w:rsid w:val="00D86577"/>
    <w:rsid w:val="00D872D3"/>
    <w:rsid w:val="00D872F5"/>
    <w:rsid w:val="00D87356"/>
    <w:rsid w:val="00D8756B"/>
    <w:rsid w:val="00D87933"/>
    <w:rsid w:val="00D87A82"/>
    <w:rsid w:val="00D87BF5"/>
    <w:rsid w:val="00D932B3"/>
    <w:rsid w:val="00D93BA2"/>
    <w:rsid w:val="00D93EB3"/>
    <w:rsid w:val="00D9424F"/>
    <w:rsid w:val="00D952CC"/>
    <w:rsid w:val="00D96015"/>
    <w:rsid w:val="00D9648D"/>
    <w:rsid w:val="00D97606"/>
    <w:rsid w:val="00DA0227"/>
    <w:rsid w:val="00DA05C9"/>
    <w:rsid w:val="00DA086D"/>
    <w:rsid w:val="00DA0FB4"/>
    <w:rsid w:val="00DA136F"/>
    <w:rsid w:val="00DA141F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87D"/>
    <w:rsid w:val="00DA6D87"/>
    <w:rsid w:val="00DA6F14"/>
    <w:rsid w:val="00DA7287"/>
    <w:rsid w:val="00DA7848"/>
    <w:rsid w:val="00DB0211"/>
    <w:rsid w:val="00DB1261"/>
    <w:rsid w:val="00DB2361"/>
    <w:rsid w:val="00DB36A8"/>
    <w:rsid w:val="00DB36D6"/>
    <w:rsid w:val="00DB4EED"/>
    <w:rsid w:val="00DB6495"/>
    <w:rsid w:val="00DB6789"/>
    <w:rsid w:val="00DB73B4"/>
    <w:rsid w:val="00DB75FC"/>
    <w:rsid w:val="00DB7D67"/>
    <w:rsid w:val="00DC01A1"/>
    <w:rsid w:val="00DC0B1C"/>
    <w:rsid w:val="00DC0B37"/>
    <w:rsid w:val="00DC0DBD"/>
    <w:rsid w:val="00DC2347"/>
    <w:rsid w:val="00DC2538"/>
    <w:rsid w:val="00DC34ED"/>
    <w:rsid w:val="00DC3EA2"/>
    <w:rsid w:val="00DC41C9"/>
    <w:rsid w:val="00DC547B"/>
    <w:rsid w:val="00DC5569"/>
    <w:rsid w:val="00DC58BA"/>
    <w:rsid w:val="00DC5BCA"/>
    <w:rsid w:val="00DC68F0"/>
    <w:rsid w:val="00DC7350"/>
    <w:rsid w:val="00DC795E"/>
    <w:rsid w:val="00DD0201"/>
    <w:rsid w:val="00DD05F7"/>
    <w:rsid w:val="00DD113C"/>
    <w:rsid w:val="00DD1652"/>
    <w:rsid w:val="00DD247B"/>
    <w:rsid w:val="00DD30FC"/>
    <w:rsid w:val="00DD3122"/>
    <w:rsid w:val="00DD3535"/>
    <w:rsid w:val="00DD45BE"/>
    <w:rsid w:val="00DD4883"/>
    <w:rsid w:val="00DD4919"/>
    <w:rsid w:val="00DD4FED"/>
    <w:rsid w:val="00DD55BC"/>
    <w:rsid w:val="00DD5CB8"/>
    <w:rsid w:val="00DD7095"/>
    <w:rsid w:val="00DD754F"/>
    <w:rsid w:val="00DD7DAC"/>
    <w:rsid w:val="00DD7DB4"/>
    <w:rsid w:val="00DE02CF"/>
    <w:rsid w:val="00DE1DA2"/>
    <w:rsid w:val="00DE2098"/>
    <w:rsid w:val="00DE220B"/>
    <w:rsid w:val="00DE22D1"/>
    <w:rsid w:val="00DE24EB"/>
    <w:rsid w:val="00DE26D0"/>
    <w:rsid w:val="00DE4040"/>
    <w:rsid w:val="00DE4D3F"/>
    <w:rsid w:val="00DE5037"/>
    <w:rsid w:val="00DE580A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3C31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E8D"/>
    <w:rsid w:val="00DF7375"/>
    <w:rsid w:val="00DF775D"/>
    <w:rsid w:val="00DF77B6"/>
    <w:rsid w:val="00DF7BAA"/>
    <w:rsid w:val="00E00015"/>
    <w:rsid w:val="00E015B6"/>
    <w:rsid w:val="00E02080"/>
    <w:rsid w:val="00E02B05"/>
    <w:rsid w:val="00E0333B"/>
    <w:rsid w:val="00E03A9C"/>
    <w:rsid w:val="00E04198"/>
    <w:rsid w:val="00E0462E"/>
    <w:rsid w:val="00E04BEF"/>
    <w:rsid w:val="00E05B4C"/>
    <w:rsid w:val="00E05B9F"/>
    <w:rsid w:val="00E05D93"/>
    <w:rsid w:val="00E06678"/>
    <w:rsid w:val="00E06C79"/>
    <w:rsid w:val="00E071CE"/>
    <w:rsid w:val="00E07420"/>
    <w:rsid w:val="00E07ABA"/>
    <w:rsid w:val="00E07B87"/>
    <w:rsid w:val="00E106D0"/>
    <w:rsid w:val="00E10ED9"/>
    <w:rsid w:val="00E112F1"/>
    <w:rsid w:val="00E1198D"/>
    <w:rsid w:val="00E123F3"/>
    <w:rsid w:val="00E1309F"/>
    <w:rsid w:val="00E131F4"/>
    <w:rsid w:val="00E13244"/>
    <w:rsid w:val="00E13B70"/>
    <w:rsid w:val="00E13E1C"/>
    <w:rsid w:val="00E1447C"/>
    <w:rsid w:val="00E148F6"/>
    <w:rsid w:val="00E154D2"/>
    <w:rsid w:val="00E1551C"/>
    <w:rsid w:val="00E1620D"/>
    <w:rsid w:val="00E16F18"/>
    <w:rsid w:val="00E173D4"/>
    <w:rsid w:val="00E1770E"/>
    <w:rsid w:val="00E20683"/>
    <w:rsid w:val="00E2078B"/>
    <w:rsid w:val="00E209B5"/>
    <w:rsid w:val="00E209E9"/>
    <w:rsid w:val="00E20B84"/>
    <w:rsid w:val="00E20C64"/>
    <w:rsid w:val="00E2137A"/>
    <w:rsid w:val="00E21BD8"/>
    <w:rsid w:val="00E22D88"/>
    <w:rsid w:val="00E23137"/>
    <w:rsid w:val="00E23659"/>
    <w:rsid w:val="00E23FBE"/>
    <w:rsid w:val="00E241DD"/>
    <w:rsid w:val="00E241ED"/>
    <w:rsid w:val="00E24642"/>
    <w:rsid w:val="00E248C9"/>
    <w:rsid w:val="00E24AC1"/>
    <w:rsid w:val="00E25774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48C"/>
    <w:rsid w:val="00E436FC"/>
    <w:rsid w:val="00E4401B"/>
    <w:rsid w:val="00E45F0A"/>
    <w:rsid w:val="00E45F0F"/>
    <w:rsid w:val="00E46222"/>
    <w:rsid w:val="00E4653E"/>
    <w:rsid w:val="00E466C4"/>
    <w:rsid w:val="00E476E1"/>
    <w:rsid w:val="00E47776"/>
    <w:rsid w:val="00E50180"/>
    <w:rsid w:val="00E506B1"/>
    <w:rsid w:val="00E50C0C"/>
    <w:rsid w:val="00E51162"/>
    <w:rsid w:val="00E518B1"/>
    <w:rsid w:val="00E52F78"/>
    <w:rsid w:val="00E5308B"/>
    <w:rsid w:val="00E542BE"/>
    <w:rsid w:val="00E542E5"/>
    <w:rsid w:val="00E54F2F"/>
    <w:rsid w:val="00E56EE3"/>
    <w:rsid w:val="00E5706E"/>
    <w:rsid w:val="00E572A0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DEF"/>
    <w:rsid w:val="00E64388"/>
    <w:rsid w:val="00E646A5"/>
    <w:rsid w:val="00E6477A"/>
    <w:rsid w:val="00E651A1"/>
    <w:rsid w:val="00E652FB"/>
    <w:rsid w:val="00E6571B"/>
    <w:rsid w:val="00E658AD"/>
    <w:rsid w:val="00E66016"/>
    <w:rsid w:val="00E66193"/>
    <w:rsid w:val="00E66359"/>
    <w:rsid w:val="00E669A1"/>
    <w:rsid w:val="00E674C6"/>
    <w:rsid w:val="00E67555"/>
    <w:rsid w:val="00E676CC"/>
    <w:rsid w:val="00E700B4"/>
    <w:rsid w:val="00E704B9"/>
    <w:rsid w:val="00E705B6"/>
    <w:rsid w:val="00E70696"/>
    <w:rsid w:val="00E70908"/>
    <w:rsid w:val="00E7093C"/>
    <w:rsid w:val="00E70ED1"/>
    <w:rsid w:val="00E71620"/>
    <w:rsid w:val="00E71F79"/>
    <w:rsid w:val="00E72BA7"/>
    <w:rsid w:val="00E7396E"/>
    <w:rsid w:val="00E73EB0"/>
    <w:rsid w:val="00E73F43"/>
    <w:rsid w:val="00E750A1"/>
    <w:rsid w:val="00E75B87"/>
    <w:rsid w:val="00E76713"/>
    <w:rsid w:val="00E76D7C"/>
    <w:rsid w:val="00E80027"/>
    <w:rsid w:val="00E80849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75BD"/>
    <w:rsid w:val="00E90364"/>
    <w:rsid w:val="00E90DEE"/>
    <w:rsid w:val="00E91601"/>
    <w:rsid w:val="00E91C27"/>
    <w:rsid w:val="00E9256E"/>
    <w:rsid w:val="00E92EAA"/>
    <w:rsid w:val="00E9352F"/>
    <w:rsid w:val="00E93533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1343"/>
    <w:rsid w:val="00EA164A"/>
    <w:rsid w:val="00EA180E"/>
    <w:rsid w:val="00EA1B79"/>
    <w:rsid w:val="00EA1CA0"/>
    <w:rsid w:val="00EA2A31"/>
    <w:rsid w:val="00EA2A7A"/>
    <w:rsid w:val="00EA4D6D"/>
    <w:rsid w:val="00EA596B"/>
    <w:rsid w:val="00EA609D"/>
    <w:rsid w:val="00EA65DB"/>
    <w:rsid w:val="00EA6649"/>
    <w:rsid w:val="00EA6C4B"/>
    <w:rsid w:val="00EA710B"/>
    <w:rsid w:val="00EA721A"/>
    <w:rsid w:val="00EA75A2"/>
    <w:rsid w:val="00EA7AC3"/>
    <w:rsid w:val="00EA7B57"/>
    <w:rsid w:val="00EB087C"/>
    <w:rsid w:val="00EB0C2C"/>
    <w:rsid w:val="00EB1121"/>
    <w:rsid w:val="00EB1421"/>
    <w:rsid w:val="00EB16BF"/>
    <w:rsid w:val="00EB1A14"/>
    <w:rsid w:val="00EB1A80"/>
    <w:rsid w:val="00EB233B"/>
    <w:rsid w:val="00EB28F2"/>
    <w:rsid w:val="00EB4199"/>
    <w:rsid w:val="00EB44A9"/>
    <w:rsid w:val="00EB56C6"/>
    <w:rsid w:val="00EB57FF"/>
    <w:rsid w:val="00EB5A54"/>
    <w:rsid w:val="00EB5DA7"/>
    <w:rsid w:val="00EB6625"/>
    <w:rsid w:val="00EB70D4"/>
    <w:rsid w:val="00EB76B0"/>
    <w:rsid w:val="00EC026E"/>
    <w:rsid w:val="00EC0695"/>
    <w:rsid w:val="00EC0B11"/>
    <w:rsid w:val="00EC158D"/>
    <w:rsid w:val="00EC1665"/>
    <w:rsid w:val="00EC169B"/>
    <w:rsid w:val="00EC16B6"/>
    <w:rsid w:val="00EC1E24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38C"/>
    <w:rsid w:val="00EC7249"/>
    <w:rsid w:val="00EC7C30"/>
    <w:rsid w:val="00EC7E5E"/>
    <w:rsid w:val="00ED01D5"/>
    <w:rsid w:val="00ED044C"/>
    <w:rsid w:val="00ED0814"/>
    <w:rsid w:val="00ED17FC"/>
    <w:rsid w:val="00ED1C37"/>
    <w:rsid w:val="00ED1DAF"/>
    <w:rsid w:val="00ED329F"/>
    <w:rsid w:val="00ED394D"/>
    <w:rsid w:val="00ED3EE8"/>
    <w:rsid w:val="00ED4044"/>
    <w:rsid w:val="00ED5B06"/>
    <w:rsid w:val="00ED5ED3"/>
    <w:rsid w:val="00ED7211"/>
    <w:rsid w:val="00ED7729"/>
    <w:rsid w:val="00ED7A47"/>
    <w:rsid w:val="00ED7FC6"/>
    <w:rsid w:val="00EE030B"/>
    <w:rsid w:val="00EE07FE"/>
    <w:rsid w:val="00EE0A20"/>
    <w:rsid w:val="00EE1427"/>
    <w:rsid w:val="00EE22C3"/>
    <w:rsid w:val="00EE25C1"/>
    <w:rsid w:val="00EE290D"/>
    <w:rsid w:val="00EE3205"/>
    <w:rsid w:val="00EE3D2D"/>
    <w:rsid w:val="00EE3EE4"/>
    <w:rsid w:val="00EE3F0F"/>
    <w:rsid w:val="00EE40A2"/>
    <w:rsid w:val="00EE42D2"/>
    <w:rsid w:val="00EE4316"/>
    <w:rsid w:val="00EE4CD3"/>
    <w:rsid w:val="00EE51B0"/>
    <w:rsid w:val="00EE5C18"/>
    <w:rsid w:val="00EE5D83"/>
    <w:rsid w:val="00EE6A30"/>
    <w:rsid w:val="00EE6B25"/>
    <w:rsid w:val="00EE777E"/>
    <w:rsid w:val="00EE77EA"/>
    <w:rsid w:val="00EF003C"/>
    <w:rsid w:val="00EF03BC"/>
    <w:rsid w:val="00EF05F9"/>
    <w:rsid w:val="00EF096D"/>
    <w:rsid w:val="00EF0A24"/>
    <w:rsid w:val="00EF0BE6"/>
    <w:rsid w:val="00EF0EB4"/>
    <w:rsid w:val="00EF1135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87D"/>
    <w:rsid w:val="00F00A1A"/>
    <w:rsid w:val="00F00AAB"/>
    <w:rsid w:val="00F01231"/>
    <w:rsid w:val="00F0139A"/>
    <w:rsid w:val="00F01462"/>
    <w:rsid w:val="00F01AD1"/>
    <w:rsid w:val="00F01CB0"/>
    <w:rsid w:val="00F01E80"/>
    <w:rsid w:val="00F01EDF"/>
    <w:rsid w:val="00F0269E"/>
    <w:rsid w:val="00F02BC0"/>
    <w:rsid w:val="00F02F8F"/>
    <w:rsid w:val="00F030BD"/>
    <w:rsid w:val="00F03AFF"/>
    <w:rsid w:val="00F03DAF"/>
    <w:rsid w:val="00F03E9A"/>
    <w:rsid w:val="00F045D4"/>
    <w:rsid w:val="00F0537C"/>
    <w:rsid w:val="00F05672"/>
    <w:rsid w:val="00F05C7C"/>
    <w:rsid w:val="00F071CA"/>
    <w:rsid w:val="00F07838"/>
    <w:rsid w:val="00F078AF"/>
    <w:rsid w:val="00F07D65"/>
    <w:rsid w:val="00F1070E"/>
    <w:rsid w:val="00F1153B"/>
    <w:rsid w:val="00F1160E"/>
    <w:rsid w:val="00F123E2"/>
    <w:rsid w:val="00F12589"/>
    <w:rsid w:val="00F12CA2"/>
    <w:rsid w:val="00F12D09"/>
    <w:rsid w:val="00F135A8"/>
    <w:rsid w:val="00F13BA1"/>
    <w:rsid w:val="00F14EFE"/>
    <w:rsid w:val="00F151CA"/>
    <w:rsid w:val="00F1526A"/>
    <w:rsid w:val="00F15CCB"/>
    <w:rsid w:val="00F16A4E"/>
    <w:rsid w:val="00F16B44"/>
    <w:rsid w:val="00F17D55"/>
    <w:rsid w:val="00F2023F"/>
    <w:rsid w:val="00F20448"/>
    <w:rsid w:val="00F20B00"/>
    <w:rsid w:val="00F20F2F"/>
    <w:rsid w:val="00F218B9"/>
    <w:rsid w:val="00F22D63"/>
    <w:rsid w:val="00F23BA0"/>
    <w:rsid w:val="00F23DE5"/>
    <w:rsid w:val="00F24C87"/>
    <w:rsid w:val="00F24E70"/>
    <w:rsid w:val="00F25167"/>
    <w:rsid w:val="00F263C8"/>
    <w:rsid w:val="00F271D2"/>
    <w:rsid w:val="00F276A5"/>
    <w:rsid w:val="00F276BF"/>
    <w:rsid w:val="00F278A2"/>
    <w:rsid w:val="00F27C1E"/>
    <w:rsid w:val="00F30529"/>
    <w:rsid w:val="00F309AF"/>
    <w:rsid w:val="00F30E42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5C1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5309"/>
    <w:rsid w:val="00F4631B"/>
    <w:rsid w:val="00F46644"/>
    <w:rsid w:val="00F46B66"/>
    <w:rsid w:val="00F46D17"/>
    <w:rsid w:val="00F4752D"/>
    <w:rsid w:val="00F476BF"/>
    <w:rsid w:val="00F477BF"/>
    <w:rsid w:val="00F50BDE"/>
    <w:rsid w:val="00F50D30"/>
    <w:rsid w:val="00F51053"/>
    <w:rsid w:val="00F512FE"/>
    <w:rsid w:val="00F51EAE"/>
    <w:rsid w:val="00F531C7"/>
    <w:rsid w:val="00F539FC"/>
    <w:rsid w:val="00F54041"/>
    <w:rsid w:val="00F5460E"/>
    <w:rsid w:val="00F54D7C"/>
    <w:rsid w:val="00F55174"/>
    <w:rsid w:val="00F55471"/>
    <w:rsid w:val="00F555AE"/>
    <w:rsid w:val="00F55E31"/>
    <w:rsid w:val="00F56695"/>
    <w:rsid w:val="00F56769"/>
    <w:rsid w:val="00F57007"/>
    <w:rsid w:val="00F5752E"/>
    <w:rsid w:val="00F60154"/>
    <w:rsid w:val="00F60F49"/>
    <w:rsid w:val="00F61098"/>
    <w:rsid w:val="00F61552"/>
    <w:rsid w:val="00F61EA5"/>
    <w:rsid w:val="00F6384E"/>
    <w:rsid w:val="00F63895"/>
    <w:rsid w:val="00F64386"/>
    <w:rsid w:val="00F64619"/>
    <w:rsid w:val="00F64785"/>
    <w:rsid w:val="00F64B80"/>
    <w:rsid w:val="00F64F3F"/>
    <w:rsid w:val="00F65C8E"/>
    <w:rsid w:val="00F66321"/>
    <w:rsid w:val="00F66711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5327"/>
    <w:rsid w:val="00F756CA"/>
    <w:rsid w:val="00F758CB"/>
    <w:rsid w:val="00F765E6"/>
    <w:rsid w:val="00F76E05"/>
    <w:rsid w:val="00F76E5B"/>
    <w:rsid w:val="00F77153"/>
    <w:rsid w:val="00F7774F"/>
    <w:rsid w:val="00F77BCF"/>
    <w:rsid w:val="00F80587"/>
    <w:rsid w:val="00F80917"/>
    <w:rsid w:val="00F8286E"/>
    <w:rsid w:val="00F839E0"/>
    <w:rsid w:val="00F847BE"/>
    <w:rsid w:val="00F85F99"/>
    <w:rsid w:val="00F86540"/>
    <w:rsid w:val="00F86777"/>
    <w:rsid w:val="00F872FD"/>
    <w:rsid w:val="00F87751"/>
    <w:rsid w:val="00F909C8"/>
    <w:rsid w:val="00F90BE6"/>
    <w:rsid w:val="00F91928"/>
    <w:rsid w:val="00F91B8A"/>
    <w:rsid w:val="00F9290A"/>
    <w:rsid w:val="00F92B56"/>
    <w:rsid w:val="00F93328"/>
    <w:rsid w:val="00F935D0"/>
    <w:rsid w:val="00F93A95"/>
    <w:rsid w:val="00F94902"/>
    <w:rsid w:val="00F94AED"/>
    <w:rsid w:val="00F957ED"/>
    <w:rsid w:val="00F95A07"/>
    <w:rsid w:val="00F95A46"/>
    <w:rsid w:val="00F96457"/>
    <w:rsid w:val="00F965FE"/>
    <w:rsid w:val="00F96D93"/>
    <w:rsid w:val="00F97481"/>
    <w:rsid w:val="00F97632"/>
    <w:rsid w:val="00F97BA5"/>
    <w:rsid w:val="00F97BF7"/>
    <w:rsid w:val="00FA18D3"/>
    <w:rsid w:val="00FA232B"/>
    <w:rsid w:val="00FA2845"/>
    <w:rsid w:val="00FA2FBB"/>
    <w:rsid w:val="00FA3162"/>
    <w:rsid w:val="00FA32C0"/>
    <w:rsid w:val="00FA3AC1"/>
    <w:rsid w:val="00FA3EF6"/>
    <w:rsid w:val="00FA48B8"/>
    <w:rsid w:val="00FA591B"/>
    <w:rsid w:val="00FA5C90"/>
    <w:rsid w:val="00FA5E91"/>
    <w:rsid w:val="00FA6744"/>
    <w:rsid w:val="00FA6B4B"/>
    <w:rsid w:val="00FA7158"/>
    <w:rsid w:val="00FA747F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3D7"/>
    <w:rsid w:val="00FB24A5"/>
    <w:rsid w:val="00FB2DFF"/>
    <w:rsid w:val="00FB4409"/>
    <w:rsid w:val="00FB451B"/>
    <w:rsid w:val="00FB4829"/>
    <w:rsid w:val="00FB6182"/>
    <w:rsid w:val="00FB6CB9"/>
    <w:rsid w:val="00FB756A"/>
    <w:rsid w:val="00FB7923"/>
    <w:rsid w:val="00FB7D2A"/>
    <w:rsid w:val="00FB7DD6"/>
    <w:rsid w:val="00FC07D8"/>
    <w:rsid w:val="00FC099A"/>
    <w:rsid w:val="00FC0F5B"/>
    <w:rsid w:val="00FC1891"/>
    <w:rsid w:val="00FC1972"/>
    <w:rsid w:val="00FC19CC"/>
    <w:rsid w:val="00FC1E67"/>
    <w:rsid w:val="00FC2755"/>
    <w:rsid w:val="00FC2D07"/>
    <w:rsid w:val="00FC2EE8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E59"/>
    <w:rsid w:val="00FC6114"/>
    <w:rsid w:val="00FC74A9"/>
    <w:rsid w:val="00FC758B"/>
    <w:rsid w:val="00FC75F1"/>
    <w:rsid w:val="00FC7944"/>
    <w:rsid w:val="00FC79DC"/>
    <w:rsid w:val="00FC7AE2"/>
    <w:rsid w:val="00FD198F"/>
    <w:rsid w:val="00FD1CFF"/>
    <w:rsid w:val="00FD2054"/>
    <w:rsid w:val="00FD21A7"/>
    <w:rsid w:val="00FD246A"/>
    <w:rsid w:val="00FD28F8"/>
    <w:rsid w:val="00FD2ADA"/>
    <w:rsid w:val="00FD3104"/>
    <w:rsid w:val="00FD404F"/>
    <w:rsid w:val="00FD405A"/>
    <w:rsid w:val="00FD427C"/>
    <w:rsid w:val="00FD6B23"/>
    <w:rsid w:val="00FD6B71"/>
    <w:rsid w:val="00FD7A6A"/>
    <w:rsid w:val="00FD7FA6"/>
    <w:rsid w:val="00FE02F6"/>
    <w:rsid w:val="00FE09A2"/>
    <w:rsid w:val="00FE22E8"/>
    <w:rsid w:val="00FE28FB"/>
    <w:rsid w:val="00FE34B1"/>
    <w:rsid w:val="00FE35E2"/>
    <w:rsid w:val="00FE3748"/>
    <w:rsid w:val="00FE3D1A"/>
    <w:rsid w:val="00FE3F26"/>
    <w:rsid w:val="00FE40C7"/>
    <w:rsid w:val="00FE44A3"/>
    <w:rsid w:val="00FE451F"/>
    <w:rsid w:val="00FE47AF"/>
    <w:rsid w:val="00FE4F4A"/>
    <w:rsid w:val="00FE539B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F01B4"/>
    <w:rsid w:val="00FF02EC"/>
    <w:rsid w:val="00FF0767"/>
    <w:rsid w:val="00FF09D5"/>
    <w:rsid w:val="00FF0DFD"/>
    <w:rsid w:val="00FF0F96"/>
    <w:rsid w:val="00FF127D"/>
    <w:rsid w:val="00FF157A"/>
    <w:rsid w:val="00FF16B3"/>
    <w:rsid w:val="00FF1891"/>
    <w:rsid w:val="00FF19D4"/>
    <w:rsid w:val="00FF3E82"/>
    <w:rsid w:val="00FF41E7"/>
    <w:rsid w:val="00FF4478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C308EAE5-51C1-4686-A16A-292ADFBA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1" ma:contentTypeDescription="새 문서를 만듭니다." ma:contentTypeScope="" ma:versionID="17ca2af8c0c543eccde68bc0fe84233c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ad61af31997392535e4106cd83b95803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OPUS-1663038392-585754</_dlc_DocId>
    <_dlc_DocIdUrl xmlns="ae7ac70a-1cc2-41c2-9d13-f7e83872a97a">
      <Url>https://hanmicokr.sharepoint.com/sites/REQT_1463205503853/_layouts/15/DocIdRedir.aspx?ID=OPUS-1663038392-585754</Url>
      <Description>OPUS-1663038392-585754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E2DBB2C-CB26-48A9-AD64-FDAB0CCFA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2362</TotalTime>
  <Pages>3</Pages>
  <Words>589</Words>
  <Characters>2307</Characters>
  <Application>Microsoft Office Word</Application>
  <DocSecurity>0</DocSecurity>
  <Lines>82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1909</cp:revision>
  <cp:lastPrinted>2025-11-10T01:05:00Z</cp:lastPrinted>
  <dcterms:created xsi:type="dcterms:W3CDTF">2025-04-12T04:41:00Z</dcterms:created>
  <dcterms:modified xsi:type="dcterms:W3CDTF">2025-11-10T05:24:00Z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6eb0a294-0cbb-4455-9d34-7ead6a79452e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