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2A58" w14:textId="2C8FB19E" w:rsidR="00101FD3" w:rsidRPr="00C70A49" w:rsidRDefault="00C34281" w:rsidP="00580908">
      <w:pPr>
        <w:spacing w:after="0" w:line="240" w:lineRule="auto"/>
        <w:jc w:val="left"/>
        <w:rPr>
          <w:rFonts w:ascii="맑은 고딕" w:eastAsia="맑은 고딕" w:hAnsi="맑은 고딕" w:cs="Times New Roman"/>
          <w:spacing w:val="-30"/>
          <w:sz w:val="6"/>
          <w:szCs w:val="6"/>
        </w:rPr>
      </w:pPr>
      <w:r w:rsidRPr="00C70A49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 xml:space="preserve">“한미 </w:t>
      </w:r>
      <w:r w:rsidR="0013703B" w:rsidRPr="00C70A49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>‘</w:t>
      </w:r>
      <w:proofErr w:type="spellStart"/>
      <w:r w:rsidRPr="00C70A49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>아모잘탄패밀리</w:t>
      </w:r>
      <w:proofErr w:type="spellEnd"/>
      <w:r w:rsidRPr="00C70A49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 xml:space="preserve">, </w:t>
      </w:r>
      <w:proofErr w:type="spellStart"/>
      <w:r w:rsidRPr="00C70A49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>라스피린</w:t>
      </w:r>
      <w:proofErr w:type="spellEnd"/>
      <w:r w:rsidR="0013703B" w:rsidRPr="00C70A49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>’</w:t>
      </w:r>
      <w:r w:rsidRPr="00C70A49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 xml:space="preserve"> 최신 임상 결과에 </w:t>
      </w:r>
      <w:r w:rsidR="00C70A49" w:rsidRPr="00C70A49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</w:rPr>
        <w:t>의료</w:t>
      </w:r>
      <w:r w:rsidRPr="00C70A49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>계 주목</w:t>
      </w:r>
      <w:r w:rsidR="0013703B" w:rsidRPr="00C70A49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>”</w:t>
      </w:r>
      <w:r w:rsidR="00FA2B57" w:rsidRPr="00C70A49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</w:rPr>
        <w:t xml:space="preserve"> </w:t>
      </w:r>
    </w:p>
    <w:p w14:paraId="0AF47E31" w14:textId="77777777" w:rsidR="003B49C6" w:rsidRPr="0013703B" w:rsidRDefault="003B49C6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7B164794" w14:textId="2BE3E293" w:rsidR="002124F9" w:rsidRPr="002124F9" w:rsidRDefault="005B1F22" w:rsidP="002124F9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한미약품,</w:t>
      </w:r>
      <w:r w:rsidR="002124F9" w:rsidRPr="002124F9">
        <w:rPr>
          <w:rFonts w:ascii="맑은 고딕" w:eastAsia="맑은 고딕" w:hAnsi="맑은 고딕" w:cs="Times New Roman"/>
          <w:b/>
          <w:sz w:val="24"/>
        </w:rPr>
        <w:t xml:space="preserve"> </w:t>
      </w:r>
      <w:r w:rsidR="003E78C6">
        <w:rPr>
          <w:rFonts w:ascii="맑은 고딕" w:eastAsia="맑은 고딕" w:hAnsi="맑은 고딕" w:cs="Times New Roman"/>
          <w:b/>
          <w:sz w:val="24"/>
        </w:rPr>
        <w:t>‘</w:t>
      </w:r>
      <w:r w:rsidR="002124F9" w:rsidRPr="002124F9">
        <w:rPr>
          <w:rFonts w:ascii="맑은 고딕" w:eastAsia="맑은 고딕" w:hAnsi="맑은 고딕" w:cs="Times New Roman"/>
          <w:b/>
          <w:sz w:val="24"/>
        </w:rPr>
        <w:t xml:space="preserve">2025 </w:t>
      </w:r>
      <w:proofErr w:type="spellStart"/>
      <w:r w:rsidR="002124F9" w:rsidRPr="002124F9">
        <w:rPr>
          <w:rFonts w:ascii="맑은 고딕" w:eastAsia="맑은 고딕" w:hAnsi="맑은 고딕" w:cs="Times New Roman"/>
          <w:b/>
          <w:sz w:val="24"/>
        </w:rPr>
        <w:t>춘계심혈관통합학술대회</w:t>
      </w:r>
      <w:proofErr w:type="spellEnd"/>
      <w:r w:rsidR="003E78C6">
        <w:rPr>
          <w:rFonts w:ascii="맑은 고딕" w:eastAsia="맑은 고딕" w:hAnsi="맑은 고딕" w:cs="Times New Roman"/>
          <w:b/>
          <w:sz w:val="24"/>
        </w:rPr>
        <w:t>’</w:t>
      </w:r>
      <w:r w:rsidR="003E78C6">
        <w:rPr>
          <w:rFonts w:ascii="맑은 고딕" w:eastAsia="맑은 고딕" w:hAnsi="맑은 고딕" w:cs="Times New Roman" w:hint="eastAsia"/>
          <w:b/>
          <w:sz w:val="24"/>
        </w:rPr>
        <w:t xml:space="preserve">서 </w:t>
      </w:r>
      <w:r w:rsidR="004D5190">
        <w:rPr>
          <w:rFonts w:ascii="맑은 고딕" w:eastAsia="맑은 고딕" w:hAnsi="맑은 고딕" w:cs="Times New Roman" w:hint="eastAsia"/>
          <w:b/>
          <w:sz w:val="24"/>
        </w:rPr>
        <w:t xml:space="preserve">심혈관질환 </w:t>
      </w:r>
      <w:proofErr w:type="spellStart"/>
      <w:r w:rsidR="004D5190">
        <w:rPr>
          <w:rFonts w:ascii="맑은 고딕" w:eastAsia="맑은 고딕" w:hAnsi="맑은 고딕" w:cs="Times New Roman" w:hint="eastAsia"/>
          <w:b/>
          <w:sz w:val="24"/>
        </w:rPr>
        <w:t>복합제</w:t>
      </w:r>
      <w:proofErr w:type="spellEnd"/>
      <w:r w:rsidR="004D5190">
        <w:rPr>
          <w:rFonts w:ascii="맑은 고딕" w:eastAsia="맑은 고딕" w:hAnsi="맑은 고딕" w:cs="Times New Roman" w:hint="eastAsia"/>
          <w:b/>
          <w:sz w:val="24"/>
        </w:rPr>
        <w:t xml:space="preserve"> 임상적 이점 발표</w:t>
      </w:r>
    </w:p>
    <w:p w14:paraId="29D279D3" w14:textId="5211921D" w:rsidR="004D5190" w:rsidRDefault="002124F9" w:rsidP="002124F9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proofErr w:type="spellStart"/>
      <w:r w:rsidRPr="002124F9">
        <w:rPr>
          <w:rFonts w:ascii="맑은 고딕" w:eastAsia="맑은 고딕" w:hAnsi="맑은 고딕" w:cs="Times New Roman"/>
          <w:b/>
          <w:sz w:val="24"/>
        </w:rPr>
        <w:t>아모잘탄엑스큐</w:t>
      </w:r>
      <w:proofErr w:type="spellEnd"/>
      <w:r w:rsidR="004D5190">
        <w:rPr>
          <w:rFonts w:ascii="맑은 고딕" w:eastAsia="맑은 고딕" w:hAnsi="맑은 고딕" w:cs="Times New Roman" w:hint="eastAsia"/>
          <w:b/>
          <w:sz w:val="24"/>
        </w:rPr>
        <w:t>, 고혈압</w:t>
      </w:r>
      <w:r w:rsidR="004D5190" w:rsidRPr="004D5190">
        <w:rPr>
          <w:rFonts w:ascii="맑은 고딕" w:eastAsia="맑은 고딕" w:hAnsi="맑은 고딕" w:cs="Times New Roman"/>
          <w:b/>
          <w:sz w:val="24"/>
        </w:rPr>
        <w:t>·</w:t>
      </w:r>
      <w:proofErr w:type="spellStart"/>
      <w:r w:rsidR="004D5190">
        <w:rPr>
          <w:rFonts w:ascii="맑은 고딕" w:eastAsia="맑은 고딕" w:hAnsi="맑은 고딕" w:cs="Times New Roman" w:hint="eastAsia"/>
          <w:b/>
          <w:sz w:val="24"/>
        </w:rPr>
        <w:t>이상지질혈증</w:t>
      </w:r>
      <w:proofErr w:type="spellEnd"/>
      <w:r w:rsidR="004D5190">
        <w:rPr>
          <w:rFonts w:ascii="맑은 고딕" w:eastAsia="맑은 고딕" w:hAnsi="맑은 고딕" w:cs="Times New Roman" w:hint="eastAsia"/>
          <w:b/>
          <w:sz w:val="24"/>
        </w:rPr>
        <w:t xml:space="preserve"> 동반 환자에 </w:t>
      </w:r>
      <w:r w:rsidRPr="002124F9">
        <w:rPr>
          <w:rFonts w:ascii="맑은 고딕" w:eastAsia="맑은 고딕" w:hAnsi="맑은 고딕" w:cs="Times New Roman"/>
          <w:b/>
          <w:sz w:val="24"/>
        </w:rPr>
        <w:t>복약</w:t>
      </w:r>
      <w:r w:rsidR="00A441C1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Pr="002124F9">
        <w:rPr>
          <w:rFonts w:ascii="맑은 고딕" w:eastAsia="맑은 고딕" w:hAnsi="맑은 고딕" w:cs="Times New Roman"/>
          <w:b/>
          <w:sz w:val="24"/>
        </w:rPr>
        <w:t>순응도 향상 기대</w:t>
      </w:r>
    </w:p>
    <w:p w14:paraId="31377B00" w14:textId="5730B90E" w:rsidR="002124F9" w:rsidRPr="002124F9" w:rsidRDefault="007F7CC1" w:rsidP="002124F9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073C6A" wp14:editId="033826F4">
            <wp:simplePos x="0" y="0"/>
            <wp:positionH relativeFrom="margin">
              <wp:align>right</wp:align>
            </wp:positionH>
            <wp:positionV relativeFrom="paragraph">
              <wp:posOffset>280035</wp:posOffset>
            </wp:positionV>
            <wp:extent cx="5731510" cy="2146300"/>
            <wp:effectExtent l="0" t="0" r="2540" b="6350"/>
            <wp:wrapTopAndBottom/>
            <wp:docPr id="533708054" name="그림 2" descr="텍스트, 의류, 슈트, 사람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708054" name="그림 2" descr="텍스트, 의류, 슈트, 사람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124F9" w:rsidRPr="002124F9">
        <w:rPr>
          <w:rFonts w:ascii="맑은 고딕" w:eastAsia="맑은 고딕" w:hAnsi="맑은 고딕" w:cs="Times New Roman"/>
          <w:b/>
          <w:sz w:val="24"/>
        </w:rPr>
        <w:t>라스피린</w:t>
      </w:r>
      <w:proofErr w:type="spellEnd"/>
      <w:r w:rsidR="004D5190">
        <w:rPr>
          <w:rFonts w:ascii="맑은 고딕" w:eastAsia="맑은 고딕" w:hAnsi="맑은 고딕" w:cs="Times New Roman" w:hint="eastAsia"/>
          <w:b/>
          <w:sz w:val="24"/>
        </w:rPr>
        <w:t xml:space="preserve">, </w:t>
      </w:r>
      <w:r w:rsidR="00C0482C">
        <w:rPr>
          <w:rFonts w:ascii="맑은 고딕" w:eastAsia="맑은 고딕" w:hAnsi="맑은 고딕" w:cs="Times New Roman" w:hint="eastAsia"/>
          <w:b/>
          <w:sz w:val="24"/>
        </w:rPr>
        <w:t xml:space="preserve">심혈관질환 </w:t>
      </w:r>
      <w:r w:rsidR="004D5190">
        <w:rPr>
          <w:rFonts w:ascii="맑은 고딕" w:eastAsia="맑은 고딕" w:hAnsi="맑은 고딕" w:cs="Times New Roman" w:hint="eastAsia"/>
          <w:b/>
          <w:sz w:val="24"/>
        </w:rPr>
        <w:t>1</w:t>
      </w:r>
      <w:r w:rsidR="002124F9" w:rsidRPr="002124F9">
        <w:rPr>
          <w:rFonts w:ascii="맑은 고딕" w:eastAsia="맑은 고딕" w:hAnsi="맑은 고딕" w:cs="Times New Roman"/>
          <w:b/>
          <w:sz w:val="24"/>
        </w:rPr>
        <w:t xml:space="preserve">·2차 예방 </w:t>
      </w:r>
      <w:r w:rsidR="004D5190">
        <w:rPr>
          <w:rFonts w:ascii="맑은 고딕" w:eastAsia="맑은 고딕" w:hAnsi="맑은 고딕" w:cs="Times New Roman" w:hint="eastAsia"/>
          <w:b/>
          <w:sz w:val="24"/>
        </w:rPr>
        <w:t xml:space="preserve">모두 고려한 </w:t>
      </w:r>
      <w:proofErr w:type="spellStart"/>
      <w:r w:rsidR="002124F9" w:rsidRPr="002124F9">
        <w:rPr>
          <w:rFonts w:ascii="맑은 고딕" w:eastAsia="맑은 고딕" w:hAnsi="맑은 고딕" w:cs="Times New Roman"/>
          <w:b/>
          <w:sz w:val="24"/>
        </w:rPr>
        <w:t>항혈소판</w:t>
      </w:r>
      <w:proofErr w:type="spellEnd"/>
      <w:r w:rsidR="002124F9" w:rsidRPr="002124F9">
        <w:rPr>
          <w:rFonts w:ascii="맑은 고딕" w:eastAsia="맑은 고딕" w:hAnsi="맑은 고딕" w:cs="Times New Roman"/>
          <w:b/>
          <w:sz w:val="24"/>
        </w:rPr>
        <w:t xml:space="preserve"> 치료 전략</w:t>
      </w:r>
      <w:r w:rsidR="004D5190">
        <w:rPr>
          <w:rFonts w:ascii="맑은 고딕" w:eastAsia="맑은 고딕" w:hAnsi="맑은 고딕" w:cs="Times New Roman" w:hint="eastAsia"/>
          <w:b/>
          <w:sz w:val="24"/>
        </w:rPr>
        <w:t>으로</w:t>
      </w:r>
      <w:r w:rsidR="002124F9" w:rsidRPr="002124F9">
        <w:rPr>
          <w:rFonts w:ascii="맑은 고딕" w:eastAsia="맑은 고딕" w:hAnsi="맑은 고딕" w:cs="Times New Roman"/>
          <w:b/>
          <w:sz w:val="24"/>
        </w:rPr>
        <w:t xml:space="preserve"> </w:t>
      </w:r>
      <w:r w:rsidR="004D5190">
        <w:rPr>
          <w:rFonts w:ascii="맑은 고딕" w:eastAsia="맑은 고딕" w:hAnsi="맑은 고딕" w:cs="Times New Roman" w:hint="eastAsia"/>
          <w:b/>
          <w:sz w:val="24"/>
        </w:rPr>
        <w:t>주목</w:t>
      </w:r>
    </w:p>
    <w:p w14:paraId="7420B12D" w14:textId="6EF31AC7" w:rsidR="008205A8" w:rsidRPr="00960BBB" w:rsidRDefault="00960BBB" w:rsidP="00832765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960BBB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&lt;사진&gt; </w:t>
      </w:r>
      <w:r w:rsidR="00122335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4월 </w:t>
      </w:r>
      <w:r w:rsidRPr="00960BBB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19일 </w:t>
      </w:r>
      <w:proofErr w:type="spellStart"/>
      <w:r w:rsidRPr="00960BBB">
        <w:rPr>
          <w:rFonts w:ascii="맑은 고딕" w:eastAsia="맑은 고딕" w:hAnsi="맑은 고딕" w:cs="Times New Roman"/>
          <w:b/>
          <w:bCs/>
          <w:sz w:val="18"/>
          <w:szCs w:val="18"/>
        </w:rPr>
        <w:t>춘계심혈관통합학술대회</w:t>
      </w:r>
      <w:proofErr w:type="spellEnd"/>
      <w:r w:rsidRPr="00960BBB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Scientific </w:t>
      </w:r>
      <w:r w:rsidR="007677A5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세션</w:t>
      </w:r>
      <w:r w:rsidRPr="00960BBB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에서 </w:t>
      </w:r>
      <w:r w:rsidR="00C84A3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성균관의대 </w:t>
      </w:r>
      <w:proofErr w:type="spellStart"/>
      <w:r w:rsidR="00C84A3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최기홍</w:t>
      </w:r>
      <w:proofErr w:type="spellEnd"/>
      <w:r w:rsidR="00C84A3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Pr="00960BBB">
        <w:rPr>
          <w:rFonts w:ascii="맑은 고딕" w:eastAsia="맑은 고딕" w:hAnsi="맑은 고딕" w:cs="Times New Roman"/>
          <w:b/>
          <w:bCs/>
          <w:sz w:val="18"/>
          <w:szCs w:val="18"/>
        </w:rPr>
        <w:t>교수(</w:t>
      </w:r>
      <w:r w:rsidR="007677A5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좌</w:t>
      </w:r>
      <w:r w:rsidRPr="00960BBB">
        <w:rPr>
          <w:rFonts w:ascii="맑은 고딕" w:eastAsia="맑은 고딕" w:hAnsi="맑은 고딕" w:cs="Times New Roman"/>
          <w:b/>
          <w:bCs/>
          <w:sz w:val="18"/>
          <w:szCs w:val="18"/>
        </w:rPr>
        <w:t>)</w:t>
      </w:r>
      <w:r w:rsidR="00AC2D23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와 </w:t>
      </w:r>
      <w:r w:rsidR="00C84A3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서울의대 </w:t>
      </w:r>
      <w:r w:rsidR="00BA5FFD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황도연 </w:t>
      </w:r>
      <w:r w:rsidRPr="00960BBB">
        <w:rPr>
          <w:rFonts w:ascii="맑은 고딕" w:eastAsia="맑은 고딕" w:hAnsi="맑은 고딕" w:cs="Times New Roman"/>
          <w:b/>
          <w:bCs/>
          <w:sz w:val="18"/>
          <w:szCs w:val="18"/>
        </w:rPr>
        <w:t>교수가 발표</w:t>
      </w:r>
      <w:r w:rsidR="007E47C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를 진행하고 있다.</w:t>
      </w:r>
    </w:p>
    <w:p w14:paraId="3C6D0DE8" w14:textId="77777777" w:rsidR="008205A8" w:rsidRDefault="008205A8" w:rsidP="0083276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480A6F6" w14:textId="118D2828" w:rsidR="00103730" w:rsidRDefault="003A49F0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E2086">
        <w:rPr>
          <w:rFonts w:ascii="맑은 고딕" w:eastAsia="맑은 고딕" w:hAnsi="맑은 고딕" w:cs="Times New Roman" w:hint="eastAsia"/>
          <w:i/>
          <w:iCs/>
          <w:sz w:val="22"/>
        </w:rPr>
        <w:t>(2</w:t>
      </w:r>
      <w:r w:rsidR="00101FD3" w:rsidRPr="00EE2086">
        <w:rPr>
          <w:rFonts w:ascii="맑은 고딕" w:eastAsia="맑은 고딕" w:hAnsi="맑은 고딕" w:cs="Times New Roman" w:hint="eastAsia"/>
          <w:i/>
          <w:iCs/>
          <w:sz w:val="22"/>
        </w:rPr>
        <w:t xml:space="preserve">025년 </w:t>
      </w:r>
      <w:r w:rsidR="009A4089" w:rsidRPr="00EE2086">
        <w:rPr>
          <w:rFonts w:ascii="맑은 고딕" w:eastAsia="맑은 고딕" w:hAnsi="맑은 고딕" w:cs="Times New Roman" w:hint="eastAsia"/>
          <w:i/>
          <w:iCs/>
          <w:sz w:val="22"/>
        </w:rPr>
        <w:t>6</w:t>
      </w:r>
      <w:r w:rsidR="00101FD3" w:rsidRPr="00EE2086">
        <w:rPr>
          <w:rFonts w:ascii="맑은 고딕" w:eastAsia="맑은 고딕" w:hAnsi="맑은 고딕" w:cs="Times New Roman" w:hint="eastAsia"/>
          <w:i/>
          <w:iCs/>
          <w:sz w:val="22"/>
        </w:rPr>
        <w:t xml:space="preserve">월 </w:t>
      </w:r>
      <w:r w:rsidR="009A4089" w:rsidRPr="00EE2086">
        <w:rPr>
          <w:rFonts w:ascii="맑은 고딕" w:eastAsia="맑은 고딕" w:hAnsi="맑은 고딕" w:cs="Times New Roman" w:hint="eastAsia"/>
          <w:i/>
          <w:iCs/>
          <w:sz w:val="22"/>
        </w:rPr>
        <w:t>5</w:t>
      </w:r>
      <w:r w:rsidR="00101FD3" w:rsidRPr="00EE2086">
        <w:rPr>
          <w:rFonts w:ascii="맑은 고딕" w:eastAsia="맑은 고딕" w:hAnsi="맑은 고딕" w:cs="Times New Roman" w:hint="eastAsia"/>
          <w:i/>
          <w:iCs/>
          <w:sz w:val="22"/>
        </w:rPr>
        <w:t>일</w:t>
      </w:r>
      <w:r w:rsidRPr="00EE2086">
        <w:rPr>
          <w:rFonts w:ascii="맑은 고딕" w:eastAsia="맑은 고딕" w:hAnsi="맑은 고딕" w:cs="Times New Roman" w:hint="eastAsia"/>
          <w:i/>
          <w:iCs/>
          <w:sz w:val="22"/>
        </w:rPr>
        <w:t>)</w:t>
      </w:r>
      <w:r w:rsidR="002E705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03730">
        <w:rPr>
          <w:rFonts w:ascii="맑은 고딕" w:eastAsia="맑은 고딕" w:hAnsi="맑은 고딕" w:cs="Times New Roman" w:hint="eastAsia"/>
          <w:sz w:val="22"/>
        </w:rPr>
        <w:t xml:space="preserve">한미약품이 </w:t>
      </w:r>
      <w:r w:rsidR="00B42275">
        <w:rPr>
          <w:rFonts w:ascii="맑은 고딕" w:eastAsia="맑은 고딕" w:hAnsi="맑은 고딕" w:cs="Times New Roman" w:hint="eastAsia"/>
          <w:sz w:val="22"/>
        </w:rPr>
        <w:t xml:space="preserve">주요 </w:t>
      </w:r>
      <w:r w:rsidR="0024538F">
        <w:rPr>
          <w:rFonts w:ascii="맑은 고딕" w:eastAsia="맑은 고딕" w:hAnsi="맑은 고딕" w:cs="Times New Roman" w:hint="eastAsia"/>
          <w:sz w:val="22"/>
        </w:rPr>
        <w:t xml:space="preserve">심혈관질환 복합제의 최신 임상 결과를 </w:t>
      </w:r>
      <w:r w:rsidR="00620580">
        <w:rPr>
          <w:rFonts w:ascii="맑은 고딕" w:eastAsia="맑은 고딕" w:hAnsi="맑은 고딕" w:cs="Times New Roman" w:hint="eastAsia"/>
          <w:sz w:val="22"/>
        </w:rPr>
        <w:t>전하며</w:t>
      </w:r>
      <w:r w:rsidR="006D6473">
        <w:rPr>
          <w:rFonts w:ascii="맑은 고딕" w:eastAsia="맑은 고딕" w:hAnsi="맑은 고딕" w:cs="Times New Roman" w:hint="eastAsia"/>
          <w:sz w:val="22"/>
        </w:rPr>
        <w:t xml:space="preserve"> 의료계에 </w:t>
      </w:r>
      <w:r w:rsidR="00B42275">
        <w:rPr>
          <w:rFonts w:ascii="맑은 고딕" w:eastAsia="맑은 고딕" w:hAnsi="맑은 고딕" w:cs="Times New Roman" w:hint="eastAsia"/>
          <w:sz w:val="22"/>
        </w:rPr>
        <w:t>실질</w:t>
      </w:r>
      <w:r w:rsidR="006D6473">
        <w:rPr>
          <w:rFonts w:ascii="맑은 고딕" w:eastAsia="맑은 고딕" w:hAnsi="맑은 고딕" w:cs="Times New Roman" w:hint="eastAsia"/>
          <w:sz w:val="22"/>
        </w:rPr>
        <w:t xml:space="preserve">적인 </w:t>
      </w:r>
      <w:r w:rsidR="00B42275">
        <w:rPr>
          <w:rFonts w:ascii="맑은 고딕" w:eastAsia="맑은 고딕" w:hAnsi="맑은 고딕" w:cs="Times New Roman" w:hint="eastAsia"/>
          <w:sz w:val="22"/>
        </w:rPr>
        <w:t xml:space="preserve">치료 전략을 제시했다. </w:t>
      </w:r>
    </w:p>
    <w:p w14:paraId="3A5DE4C1" w14:textId="77777777" w:rsidR="007677A5" w:rsidRPr="00884116" w:rsidRDefault="007677A5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BDEA399" w14:textId="24842A7B" w:rsidR="007F7644" w:rsidRPr="007F7644" w:rsidRDefault="007F7644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F7644">
        <w:rPr>
          <w:rFonts w:ascii="맑은 고딕" w:eastAsia="맑은 고딕" w:hAnsi="맑은 고딕" w:cs="Times New Roman" w:hint="eastAsia"/>
          <w:sz w:val="22"/>
        </w:rPr>
        <w:t>한미약품은</w:t>
      </w:r>
      <w:r w:rsidR="00EE2086">
        <w:rPr>
          <w:rFonts w:ascii="맑은 고딕" w:eastAsia="맑은 고딕" w:hAnsi="맑은 고딕" w:cs="Times New Roman" w:hint="eastAsia"/>
          <w:sz w:val="22"/>
        </w:rPr>
        <w:t xml:space="preserve"> 4월 </w:t>
      </w:r>
      <w:r w:rsidRPr="007F7644">
        <w:rPr>
          <w:rFonts w:ascii="맑은 고딕" w:eastAsia="맑은 고딕" w:hAnsi="맑은 고딕" w:cs="Times New Roman"/>
          <w:sz w:val="22"/>
        </w:rPr>
        <w:t xml:space="preserve">19일 부산 </w:t>
      </w:r>
      <w:proofErr w:type="spellStart"/>
      <w:r w:rsidRPr="007F7644">
        <w:rPr>
          <w:rFonts w:ascii="맑은 고딕" w:eastAsia="맑은 고딕" w:hAnsi="맑은 고딕" w:cs="Times New Roman"/>
          <w:sz w:val="22"/>
        </w:rPr>
        <w:t>벡스코에서</w:t>
      </w:r>
      <w:proofErr w:type="spellEnd"/>
      <w:r w:rsidR="00032C4B">
        <w:rPr>
          <w:rFonts w:ascii="맑은 고딕" w:eastAsia="맑은 고딕" w:hAnsi="맑은 고딕" w:cs="Times New Roman" w:hint="eastAsia"/>
          <w:sz w:val="22"/>
        </w:rPr>
        <w:t xml:space="preserve"> 열린</w:t>
      </w:r>
      <w:r w:rsidRPr="007F7644">
        <w:rPr>
          <w:rFonts w:ascii="맑은 고딕" w:eastAsia="맑은 고딕" w:hAnsi="맑은 고딕" w:cs="Times New Roman"/>
          <w:sz w:val="22"/>
        </w:rPr>
        <w:t xml:space="preserve"> </w:t>
      </w:r>
      <w:r w:rsidR="009C07FA">
        <w:rPr>
          <w:rFonts w:ascii="맑은 고딕" w:eastAsia="맑은 고딕" w:hAnsi="맑은 고딕" w:cs="Times New Roman"/>
          <w:sz w:val="22"/>
        </w:rPr>
        <w:t>‘</w:t>
      </w:r>
      <w:r w:rsidR="00B81E40">
        <w:rPr>
          <w:rFonts w:ascii="맑은 고딕" w:eastAsia="맑은 고딕" w:hAnsi="맑은 고딕" w:cs="Times New Roman" w:hint="eastAsia"/>
          <w:sz w:val="22"/>
        </w:rPr>
        <w:t xml:space="preserve">2025 </w:t>
      </w:r>
      <w:r w:rsidRPr="007F7644">
        <w:rPr>
          <w:rFonts w:ascii="맑은 고딕" w:eastAsia="맑은 고딕" w:hAnsi="맑은 고딕" w:cs="Times New Roman"/>
          <w:sz w:val="22"/>
        </w:rPr>
        <w:t>춘계심혈관통합학술대회</w:t>
      </w:r>
      <w:r w:rsidR="009C07FA">
        <w:rPr>
          <w:rFonts w:ascii="맑은 고딕" w:eastAsia="맑은 고딕" w:hAnsi="맑은 고딕" w:cs="Times New Roman"/>
          <w:sz w:val="22"/>
        </w:rPr>
        <w:t>’</w:t>
      </w:r>
      <w:r w:rsidRPr="007F7644">
        <w:rPr>
          <w:rFonts w:ascii="맑은 고딕" w:eastAsia="맑은 고딕" w:hAnsi="맑은 고딕" w:cs="Times New Roman"/>
          <w:sz w:val="22"/>
        </w:rPr>
        <w:t xml:space="preserve"> Scientific </w:t>
      </w:r>
      <w:r w:rsidR="007C6B7B">
        <w:rPr>
          <w:rFonts w:ascii="맑은 고딕" w:eastAsia="맑은 고딕" w:hAnsi="맑은 고딕" w:cs="Times New Roman" w:hint="eastAsia"/>
          <w:sz w:val="22"/>
        </w:rPr>
        <w:t>세션</w:t>
      </w:r>
      <w:r w:rsidRPr="007F7644">
        <w:rPr>
          <w:rFonts w:ascii="맑은 고딕" w:eastAsia="맑은 고딕" w:hAnsi="맑은 고딕" w:cs="Times New Roman"/>
          <w:sz w:val="22"/>
        </w:rPr>
        <w:t>에서 항고혈압복합제 6년 연속 1위</w:t>
      </w:r>
      <w:r w:rsidR="00C76767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F7644">
        <w:rPr>
          <w:rFonts w:ascii="맑은 고딕" w:eastAsia="맑은 고딕" w:hAnsi="맑은 고딕" w:cs="Times New Roman"/>
          <w:sz w:val="22"/>
        </w:rPr>
        <w:t>브랜드 ‘</w:t>
      </w:r>
      <w:proofErr w:type="spellStart"/>
      <w:r w:rsidRPr="007F7644">
        <w:rPr>
          <w:rFonts w:ascii="맑은 고딕" w:eastAsia="맑은 고딕" w:hAnsi="맑은 고딕" w:cs="Times New Roman"/>
          <w:sz w:val="22"/>
        </w:rPr>
        <w:t>아모잘탄패밀리</w:t>
      </w:r>
      <w:proofErr w:type="spellEnd"/>
      <w:r w:rsidRPr="007F7644">
        <w:rPr>
          <w:rFonts w:ascii="맑은 고딕" w:eastAsia="맑은 고딕" w:hAnsi="맑은 고딕" w:cs="Times New Roman"/>
          <w:sz w:val="22"/>
        </w:rPr>
        <w:t>’</w:t>
      </w:r>
      <w:r w:rsidR="00971873">
        <w:rPr>
          <w:rStyle w:val="ad"/>
          <w:rFonts w:ascii="맑은 고딕" w:eastAsia="맑은 고딕" w:hAnsi="맑은 고딕" w:cs="Times New Roman"/>
          <w:sz w:val="22"/>
        </w:rPr>
        <w:footnoteReference w:id="2"/>
      </w:r>
      <w:r w:rsidRPr="007F7644">
        <w:rPr>
          <w:rFonts w:ascii="맑은 고딕" w:eastAsia="맑은 고딕" w:hAnsi="맑은 고딕" w:cs="Times New Roman"/>
          <w:sz w:val="22"/>
        </w:rPr>
        <w:t xml:space="preserve">와 국내 최초 </w:t>
      </w:r>
      <w:proofErr w:type="spellStart"/>
      <w:r w:rsidRPr="007F7644">
        <w:rPr>
          <w:rFonts w:ascii="맑은 고딕" w:eastAsia="맑은 고딕" w:hAnsi="맑은 고딕" w:cs="Times New Roman"/>
          <w:sz w:val="22"/>
        </w:rPr>
        <w:t>Aspirin+PPI</w:t>
      </w:r>
      <w:proofErr w:type="spellEnd"/>
      <w:r w:rsidRPr="007F7644">
        <w:rPr>
          <w:rFonts w:ascii="맑은 고딕" w:eastAsia="맑은 고딕" w:hAnsi="맑은 고딕" w:cs="Times New Roman"/>
          <w:sz w:val="22"/>
        </w:rPr>
        <w:t xml:space="preserve"> 복합제 ‘</w:t>
      </w:r>
      <w:proofErr w:type="spellStart"/>
      <w:r w:rsidRPr="007F7644">
        <w:rPr>
          <w:rFonts w:ascii="맑은 고딕" w:eastAsia="맑은 고딕" w:hAnsi="맑은 고딕" w:cs="Times New Roman"/>
          <w:sz w:val="22"/>
        </w:rPr>
        <w:t>라스피린</w:t>
      </w:r>
      <w:r w:rsidR="00991D12">
        <w:rPr>
          <w:rFonts w:ascii="맑은 고딕" w:eastAsia="맑은 고딕" w:hAnsi="맑은 고딕" w:cs="Times New Roman" w:hint="eastAsia"/>
          <w:sz w:val="22"/>
        </w:rPr>
        <w:t>캡슐</w:t>
      </w:r>
      <w:proofErr w:type="spellEnd"/>
      <w:r w:rsidRPr="007F7644">
        <w:rPr>
          <w:rFonts w:ascii="맑은 고딕" w:eastAsia="맑은 고딕" w:hAnsi="맑은 고딕" w:cs="Times New Roman"/>
          <w:sz w:val="22"/>
        </w:rPr>
        <w:t>’의 임상적 이</w:t>
      </w:r>
      <w:r w:rsidR="00884116">
        <w:rPr>
          <w:rFonts w:ascii="맑은 고딕" w:eastAsia="맑은 고딕" w:hAnsi="맑은 고딕" w:cs="Times New Roman" w:hint="eastAsia"/>
          <w:sz w:val="22"/>
        </w:rPr>
        <w:t>점을 발표했다고</w:t>
      </w:r>
      <w:r w:rsidRPr="007F7644">
        <w:rPr>
          <w:rFonts w:ascii="맑은 고딕" w:eastAsia="맑은 고딕" w:hAnsi="맑은 고딕" w:cs="Times New Roman"/>
          <w:sz w:val="22"/>
        </w:rPr>
        <w:t xml:space="preserve"> </w:t>
      </w:r>
      <w:r w:rsidR="00EE2086">
        <w:rPr>
          <w:rFonts w:ascii="맑은 고딕" w:eastAsia="맑은 고딕" w:hAnsi="맑은 고딕" w:cs="Times New Roman" w:hint="eastAsia"/>
          <w:sz w:val="22"/>
        </w:rPr>
        <w:t>5</w:t>
      </w:r>
      <w:r w:rsidRPr="007F7644">
        <w:rPr>
          <w:rFonts w:ascii="맑은 고딕" w:eastAsia="맑은 고딕" w:hAnsi="맑은 고딕" w:cs="Times New Roman"/>
          <w:sz w:val="22"/>
        </w:rPr>
        <w:t>일 밝혔다.</w:t>
      </w:r>
    </w:p>
    <w:p w14:paraId="41067BFC" w14:textId="0E691FF6" w:rsidR="00E1042D" w:rsidRPr="00884116" w:rsidRDefault="00E1042D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418E36A" w14:textId="276A2EDB" w:rsidR="007F7644" w:rsidRDefault="001E1A4D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이번 학회는 전국</w:t>
      </w:r>
      <w:r w:rsidR="00EC5E83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F7644">
        <w:rPr>
          <w:rFonts w:ascii="맑은 고딕" w:eastAsia="맑은 고딕" w:hAnsi="맑은 고딕" w:cs="Times New Roman"/>
          <w:sz w:val="22"/>
        </w:rPr>
        <w:t xml:space="preserve">심장내과 및 순환기내과 등 관련 </w:t>
      </w:r>
      <w:r>
        <w:rPr>
          <w:rFonts w:ascii="맑은 고딕" w:eastAsia="맑은 고딕" w:hAnsi="맑은 고딕" w:cs="Times New Roman" w:hint="eastAsia"/>
          <w:sz w:val="22"/>
        </w:rPr>
        <w:t xml:space="preserve">분야 </w:t>
      </w:r>
      <w:r w:rsidRPr="007F7644">
        <w:rPr>
          <w:rFonts w:ascii="맑은 고딕" w:eastAsia="맑은 고딕" w:hAnsi="맑은 고딕" w:cs="Times New Roman"/>
          <w:sz w:val="22"/>
        </w:rPr>
        <w:t>전문의 약 150여</w:t>
      </w:r>
      <w:r w:rsidR="00B57124">
        <w:rPr>
          <w:rFonts w:ascii="맑은 고딕" w:eastAsia="맑은 고딕" w:hAnsi="맑은 고딕" w:cs="Times New Roman" w:hint="eastAsia"/>
          <w:sz w:val="22"/>
        </w:rPr>
        <w:t>명이 참석한 가운데</w:t>
      </w:r>
      <w:r>
        <w:rPr>
          <w:rFonts w:ascii="맑은 고딕" w:eastAsia="맑은 고딕" w:hAnsi="맑은 고딕" w:cs="Times New Roman" w:hint="eastAsia"/>
          <w:sz w:val="22"/>
        </w:rPr>
        <w:t xml:space="preserve"> 진행됐다. 연자</w:t>
      </w:r>
      <w:r w:rsidR="00B57124">
        <w:rPr>
          <w:rFonts w:ascii="맑은 고딕" w:eastAsia="맑은 고딕" w:hAnsi="맑은 고딕" w:cs="Times New Roman" w:hint="eastAsia"/>
          <w:sz w:val="22"/>
        </w:rPr>
        <w:t xml:space="preserve">는 </w:t>
      </w:r>
      <w:r w:rsidRPr="007F7644">
        <w:rPr>
          <w:rFonts w:ascii="맑은 고딕" w:eastAsia="맑은 고딕" w:hAnsi="맑은 고딕" w:cs="Times New Roman"/>
          <w:sz w:val="22"/>
        </w:rPr>
        <w:t xml:space="preserve">성균관의대 </w:t>
      </w:r>
      <w:proofErr w:type="spellStart"/>
      <w:r w:rsidRPr="007F7644">
        <w:rPr>
          <w:rFonts w:ascii="맑은 고딕" w:eastAsia="맑은 고딕" w:hAnsi="맑은 고딕" w:cs="Times New Roman"/>
          <w:sz w:val="22"/>
        </w:rPr>
        <w:t>최기홍</w:t>
      </w:r>
      <w:proofErr w:type="spellEnd"/>
      <w:r w:rsidRPr="007F7644">
        <w:rPr>
          <w:rFonts w:ascii="맑은 고딕" w:eastAsia="맑은 고딕" w:hAnsi="맑은 고딕" w:cs="Times New Roman"/>
          <w:sz w:val="22"/>
        </w:rPr>
        <w:t xml:space="preserve"> 교수와 서울의대 황도연 교수가</w:t>
      </w:r>
      <w:r w:rsidR="00B61AB8">
        <w:rPr>
          <w:rFonts w:ascii="맑은 고딕" w:eastAsia="맑은 고딕" w:hAnsi="맑은 고딕" w:cs="Times New Roman" w:hint="eastAsia"/>
          <w:sz w:val="22"/>
        </w:rPr>
        <w:t xml:space="preserve"> 맡았고,</w:t>
      </w:r>
      <w:r w:rsidR="00716976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좌장</w:t>
      </w:r>
      <w:r w:rsidR="00D20113">
        <w:rPr>
          <w:rFonts w:ascii="맑은 고딕" w:eastAsia="맑은 고딕" w:hAnsi="맑은 고딕" w:cs="Times New Roman" w:hint="eastAsia"/>
          <w:sz w:val="22"/>
        </w:rPr>
        <w:t>에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F7644" w:rsidRPr="007F7644">
        <w:rPr>
          <w:rFonts w:ascii="맑은 고딕" w:eastAsia="맑은 고딕" w:hAnsi="맑은 고딕" w:cs="Times New Roman"/>
          <w:sz w:val="22"/>
        </w:rPr>
        <w:t xml:space="preserve">연세의대 </w:t>
      </w:r>
      <w:proofErr w:type="spellStart"/>
      <w:r w:rsidR="007F7644" w:rsidRPr="007F7644">
        <w:rPr>
          <w:rFonts w:ascii="맑은 고딕" w:eastAsia="맑은 고딕" w:hAnsi="맑은 고딕" w:cs="Times New Roman"/>
          <w:sz w:val="22"/>
        </w:rPr>
        <w:t>강석민</w:t>
      </w:r>
      <w:proofErr w:type="spellEnd"/>
      <w:r w:rsidR="007F7644" w:rsidRPr="007F7644">
        <w:rPr>
          <w:rFonts w:ascii="맑은 고딕" w:eastAsia="맑은 고딕" w:hAnsi="맑은 고딕" w:cs="Times New Roman"/>
          <w:sz w:val="22"/>
        </w:rPr>
        <w:t xml:space="preserve"> 교수와 경희의대 김원 교수가 </w:t>
      </w:r>
      <w:r w:rsidR="00D20113">
        <w:rPr>
          <w:rFonts w:ascii="맑은 고딕" w:eastAsia="맑은 고딕" w:hAnsi="맑은 고딕" w:cs="Times New Roman" w:hint="eastAsia"/>
          <w:sz w:val="22"/>
        </w:rPr>
        <w:t>자리했다.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14:paraId="77A0BCB2" w14:textId="77777777" w:rsidR="000673DB" w:rsidRDefault="000673DB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5EA2C6D" w14:textId="53E32D4B" w:rsidR="0088627B" w:rsidRPr="007B2986" w:rsidRDefault="0088627B" w:rsidP="0028325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첫</w:t>
      </w:r>
      <w:r w:rsidR="001E3386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발표</w:t>
      </w:r>
      <w:r w:rsidR="00716976">
        <w:rPr>
          <w:rFonts w:ascii="맑은 고딕" w:eastAsia="맑은 고딕" w:hAnsi="맑은 고딕" w:cs="Times New Roman" w:hint="eastAsia"/>
          <w:sz w:val="22"/>
        </w:rPr>
        <w:t xml:space="preserve">에서 </w:t>
      </w:r>
      <w:proofErr w:type="spellStart"/>
      <w:r w:rsidR="00E21EB7">
        <w:rPr>
          <w:rFonts w:ascii="맑은 고딕" w:eastAsia="맑은 고딕" w:hAnsi="맑은 고딕" w:cs="Times New Roman" w:hint="eastAsia"/>
          <w:sz w:val="22"/>
        </w:rPr>
        <w:t>최기홍</w:t>
      </w:r>
      <w:proofErr w:type="spellEnd"/>
      <w:r w:rsidR="00E21EB7">
        <w:rPr>
          <w:rFonts w:ascii="맑은 고딕" w:eastAsia="맑은 고딕" w:hAnsi="맑은 고딕" w:cs="Times New Roman" w:hint="eastAsia"/>
          <w:sz w:val="22"/>
        </w:rPr>
        <w:t xml:space="preserve"> 교수</w:t>
      </w:r>
      <w:r w:rsidR="00716976">
        <w:rPr>
          <w:rFonts w:ascii="맑은 고딕" w:eastAsia="맑은 고딕" w:hAnsi="맑은 고딕" w:cs="Times New Roman" w:hint="eastAsia"/>
          <w:sz w:val="22"/>
        </w:rPr>
        <w:t xml:space="preserve">는 </w:t>
      </w:r>
      <w:r w:rsidR="000A6E29">
        <w:rPr>
          <w:rFonts w:ascii="맑은 고딕" w:eastAsia="맑은 고딕" w:hAnsi="맑은 고딕" w:cs="Times New Roman"/>
          <w:sz w:val="22"/>
        </w:rPr>
        <w:t>‘</w:t>
      </w:r>
      <w:r w:rsidR="00844E8A" w:rsidRPr="00844E8A">
        <w:rPr>
          <w:rFonts w:ascii="맑은 고딕" w:eastAsia="맑은 고딕" w:hAnsi="맑은 고딕" w:cs="Times New Roman" w:hint="eastAsia"/>
          <w:sz w:val="22"/>
        </w:rPr>
        <w:t>고혈압과</w:t>
      </w:r>
      <w:r w:rsidR="00844E8A" w:rsidRPr="00844E8A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844E8A" w:rsidRPr="00844E8A">
        <w:rPr>
          <w:rFonts w:ascii="맑은 고딕" w:eastAsia="맑은 고딕" w:hAnsi="맑은 고딕" w:cs="Times New Roman"/>
          <w:sz w:val="22"/>
        </w:rPr>
        <w:t>이상지질혈증을</w:t>
      </w:r>
      <w:proofErr w:type="spellEnd"/>
      <w:r w:rsidR="00844E8A" w:rsidRPr="00844E8A">
        <w:rPr>
          <w:rFonts w:ascii="맑은 고딕" w:eastAsia="맑은 고딕" w:hAnsi="맑은 고딕" w:cs="Times New Roman"/>
          <w:sz w:val="22"/>
        </w:rPr>
        <w:t xml:space="preserve"> 동반한 환자의 심혈관</w:t>
      </w:r>
      <w:r w:rsidR="00AC2D23">
        <w:rPr>
          <w:rFonts w:ascii="맑은 고딕" w:eastAsia="맑은 고딕" w:hAnsi="맑은 고딕" w:cs="Times New Roman" w:hint="eastAsia"/>
          <w:sz w:val="22"/>
        </w:rPr>
        <w:t>계</w:t>
      </w:r>
      <w:r w:rsidR="00844E8A" w:rsidRPr="00844E8A">
        <w:rPr>
          <w:rFonts w:ascii="맑은 고딕" w:eastAsia="맑은 고딕" w:hAnsi="맑은 고딕" w:cs="Times New Roman"/>
          <w:sz w:val="22"/>
        </w:rPr>
        <w:t xml:space="preserve"> 보호를 위한 최적의 동반 질환 관리</w:t>
      </w:r>
      <w:r w:rsidR="00844E8A">
        <w:rPr>
          <w:rFonts w:ascii="맑은 고딕" w:eastAsia="맑은 고딕" w:hAnsi="맑은 고딕" w:cs="Times New Roman" w:hint="eastAsia"/>
          <w:sz w:val="22"/>
        </w:rPr>
        <w:t>(</w:t>
      </w:r>
      <w:r w:rsidR="00283257" w:rsidRPr="00283257">
        <w:rPr>
          <w:rFonts w:ascii="맑은 고딕" w:eastAsia="맑은 고딕" w:hAnsi="맑은 고딕" w:cs="Times New Roman"/>
          <w:sz w:val="22"/>
        </w:rPr>
        <w:t>Optimal Comorbidity Management for CV Protection in</w:t>
      </w:r>
      <w:r w:rsidR="0028325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83257" w:rsidRPr="00283257">
        <w:rPr>
          <w:rFonts w:ascii="맑은 고딕" w:eastAsia="맑은 고딕" w:hAnsi="맑은 고딕" w:cs="Times New Roman"/>
          <w:sz w:val="22"/>
        </w:rPr>
        <w:t>Hypertensive Patients with Dyslipidemia</w:t>
      </w:r>
      <w:r w:rsidR="00844E8A">
        <w:rPr>
          <w:rFonts w:ascii="맑은 고딕" w:eastAsia="맑은 고딕" w:hAnsi="맑은 고딕" w:cs="Times New Roman" w:hint="eastAsia"/>
          <w:sz w:val="22"/>
        </w:rPr>
        <w:t>)</w:t>
      </w:r>
      <w:r w:rsidR="000A6E29">
        <w:rPr>
          <w:rFonts w:ascii="맑은 고딕" w:eastAsia="맑은 고딕" w:hAnsi="맑은 고딕" w:cs="Times New Roman"/>
          <w:sz w:val="22"/>
        </w:rPr>
        <w:t>’</w:t>
      </w:r>
      <w:proofErr w:type="spellStart"/>
      <w:r w:rsidR="00154897">
        <w:rPr>
          <w:rFonts w:ascii="맑은 고딕" w:eastAsia="맑은 고딕" w:hAnsi="맑은 고딕" w:cs="Times New Roman" w:hint="eastAsia"/>
          <w:sz w:val="22"/>
        </w:rPr>
        <w:t>를</w:t>
      </w:r>
      <w:proofErr w:type="spellEnd"/>
      <w:r w:rsidR="0015489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B2986">
        <w:rPr>
          <w:rFonts w:ascii="맑은 고딕" w:eastAsia="맑은 고딕" w:hAnsi="맑은 고딕" w:cs="Times New Roman" w:hint="eastAsia"/>
          <w:sz w:val="22"/>
        </w:rPr>
        <w:t xml:space="preserve">주제로 </w:t>
      </w:r>
      <w:r w:rsidR="007B2986" w:rsidRPr="00416682">
        <w:rPr>
          <w:rFonts w:ascii="맑은 고딕" w:eastAsia="맑은 고딕" w:hAnsi="맑은 고딕" w:cs="Times New Roman" w:hint="eastAsia"/>
          <w:sz w:val="22"/>
        </w:rPr>
        <w:t>고혈압과</w:t>
      </w:r>
      <w:r w:rsidR="007B2986" w:rsidRPr="00416682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7B2986" w:rsidRPr="00416682">
        <w:rPr>
          <w:rFonts w:ascii="맑은 고딕" w:eastAsia="맑은 고딕" w:hAnsi="맑은 고딕" w:cs="Times New Roman"/>
          <w:sz w:val="22"/>
        </w:rPr>
        <w:t>이상지질혈증</w:t>
      </w:r>
      <w:proofErr w:type="spellEnd"/>
      <w:r w:rsidR="007B2986" w:rsidRPr="00416682">
        <w:rPr>
          <w:rFonts w:ascii="맑은 고딕" w:eastAsia="맑은 고딕" w:hAnsi="맑은 고딕" w:cs="Times New Roman"/>
          <w:sz w:val="22"/>
        </w:rPr>
        <w:t xml:space="preserve"> 치료</w:t>
      </w:r>
      <w:r w:rsidR="006821BD">
        <w:rPr>
          <w:rFonts w:ascii="맑은 고딕" w:eastAsia="맑은 고딕" w:hAnsi="맑은 고딕" w:cs="Times New Roman" w:hint="eastAsia"/>
          <w:sz w:val="22"/>
        </w:rPr>
        <w:t xml:space="preserve">에 대한 </w:t>
      </w:r>
      <w:r w:rsidR="007B2986" w:rsidRPr="00416682">
        <w:rPr>
          <w:rFonts w:ascii="맑은 고딕" w:eastAsia="맑은 고딕" w:hAnsi="맑은 고딕" w:cs="Times New Roman"/>
          <w:sz w:val="22"/>
        </w:rPr>
        <w:t>최신</w:t>
      </w:r>
      <w:r w:rsidR="00A5144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B2986" w:rsidRPr="00416682">
        <w:rPr>
          <w:rFonts w:ascii="맑은 고딕" w:eastAsia="맑은 고딕" w:hAnsi="맑은 고딕" w:cs="Times New Roman"/>
          <w:sz w:val="22"/>
        </w:rPr>
        <w:t>지견을</w:t>
      </w:r>
      <w:r w:rsidR="007B2986">
        <w:rPr>
          <w:rFonts w:ascii="맑은 고딕" w:eastAsia="맑은 고딕" w:hAnsi="맑은 고딕" w:cs="Times New Roman" w:hint="eastAsia"/>
          <w:sz w:val="22"/>
        </w:rPr>
        <w:t xml:space="preserve"> 공유했다.</w:t>
      </w:r>
    </w:p>
    <w:p w14:paraId="29D936B8" w14:textId="77777777" w:rsidR="007F7644" w:rsidRPr="00844E8A" w:rsidRDefault="007F7644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DE2EE8E" w14:textId="0B6E696F" w:rsidR="00385903" w:rsidRDefault="007F7644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F7644">
        <w:rPr>
          <w:rFonts w:ascii="맑은 고딕" w:eastAsia="맑은 고딕" w:hAnsi="맑은 고딕" w:cs="Times New Roman"/>
          <w:sz w:val="22"/>
        </w:rPr>
        <w:t>최</w:t>
      </w:r>
      <w:r w:rsidR="00E21EB7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F7644">
        <w:rPr>
          <w:rFonts w:ascii="맑은 고딕" w:eastAsia="맑은 고딕" w:hAnsi="맑은 고딕" w:cs="Times New Roman"/>
          <w:sz w:val="22"/>
        </w:rPr>
        <w:t>교수는 “대한고혈압학회 2024 Factsheet에 따르면 국내</w:t>
      </w:r>
      <w:r w:rsidR="001C0DEC">
        <w:rPr>
          <w:rFonts w:ascii="맑은 고딕" w:eastAsia="맑은 고딕" w:hAnsi="맑은 고딕" w:cs="Times New Roman" w:hint="eastAsia"/>
          <w:sz w:val="22"/>
        </w:rPr>
        <w:t>에서</w:t>
      </w:r>
      <w:r w:rsidRPr="007F7644">
        <w:rPr>
          <w:rFonts w:ascii="맑은 고딕" w:eastAsia="맑은 고딕" w:hAnsi="맑은 고딕" w:cs="Times New Roman"/>
          <w:sz w:val="22"/>
        </w:rPr>
        <w:t xml:space="preserve"> 고혈압</w:t>
      </w:r>
      <w:r w:rsidR="001C0DEC">
        <w:rPr>
          <w:rFonts w:ascii="맑은 고딕" w:eastAsia="맑은 고딕" w:hAnsi="맑은 고딕" w:cs="Times New Roman" w:hint="eastAsia"/>
          <w:sz w:val="22"/>
        </w:rPr>
        <w:t>과</w:t>
      </w:r>
      <w:r w:rsidRPr="007F7644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7F7644">
        <w:rPr>
          <w:rFonts w:ascii="맑은 고딕" w:eastAsia="맑은 고딕" w:hAnsi="맑은 고딕" w:cs="Times New Roman"/>
          <w:sz w:val="22"/>
        </w:rPr>
        <w:t>이상지질혈증</w:t>
      </w:r>
      <w:r w:rsidR="001C0DEC">
        <w:rPr>
          <w:rFonts w:ascii="맑은 고딕" w:eastAsia="맑은 고딕" w:hAnsi="맑은 고딕" w:cs="Times New Roman" w:hint="eastAsia"/>
          <w:sz w:val="22"/>
        </w:rPr>
        <w:t>을</w:t>
      </w:r>
      <w:proofErr w:type="spellEnd"/>
      <w:r w:rsidRPr="007F7644">
        <w:rPr>
          <w:rFonts w:ascii="맑은 고딕" w:eastAsia="맑은 고딕" w:hAnsi="맑은 고딕" w:cs="Times New Roman"/>
          <w:sz w:val="22"/>
        </w:rPr>
        <w:t xml:space="preserve"> 동반</w:t>
      </w:r>
      <w:r w:rsidR="001C0DEC">
        <w:rPr>
          <w:rFonts w:ascii="맑은 고딕" w:eastAsia="맑은 고딕" w:hAnsi="맑은 고딕" w:cs="Times New Roman" w:hint="eastAsia"/>
          <w:sz w:val="22"/>
        </w:rPr>
        <w:t>한</w:t>
      </w:r>
      <w:r w:rsidRPr="007F7644">
        <w:rPr>
          <w:rFonts w:ascii="맑은 고딕" w:eastAsia="맑은 고딕" w:hAnsi="맑은 고딕" w:cs="Times New Roman"/>
          <w:sz w:val="22"/>
        </w:rPr>
        <w:t xml:space="preserve"> 환자의 비율</w:t>
      </w:r>
      <w:r w:rsidR="001C0DEC">
        <w:rPr>
          <w:rFonts w:ascii="맑은 고딕" w:eastAsia="맑은 고딕" w:hAnsi="맑은 고딕" w:cs="Times New Roman" w:hint="eastAsia"/>
          <w:sz w:val="22"/>
        </w:rPr>
        <w:t>이</w:t>
      </w:r>
      <w:r w:rsidRPr="007F7644">
        <w:rPr>
          <w:rFonts w:ascii="맑은 고딕" w:eastAsia="맑은 고딕" w:hAnsi="맑은 고딕" w:cs="Times New Roman"/>
          <w:sz w:val="22"/>
        </w:rPr>
        <w:t xml:space="preserve"> 점차 증가하고 있</w:t>
      </w:r>
      <w:r w:rsidR="001E1A4D">
        <w:rPr>
          <w:rFonts w:ascii="맑은 고딕" w:eastAsia="맑은 고딕" w:hAnsi="맑은 고딕" w:cs="Times New Roman" w:hint="eastAsia"/>
          <w:sz w:val="22"/>
        </w:rPr>
        <w:t>는 가운데,</w:t>
      </w:r>
      <w:r w:rsidR="006B3DEF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F7644">
        <w:rPr>
          <w:rFonts w:ascii="맑은 고딕" w:eastAsia="맑은 고딕" w:hAnsi="맑은 고딕" w:cs="Times New Roman"/>
          <w:sz w:val="22"/>
        </w:rPr>
        <w:t xml:space="preserve">60% 이상의 고혈압 환자가 </w:t>
      </w:r>
      <w:proofErr w:type="spellStart"/>
      <w:r w:rsidRPr="007F7644">
        <w:rPr>
          <w:rFonts w:ascii="맑은 고딕" w:eastAsia="맑은 고딕" w:hAnsi="맑은 고딕" w:cs="Times New Roman"/>
          <w:sz w:val="22"/>
        </w:rPr>
        <w:t>이상지질</w:t>
      </w:r>
      <w:r w:rsidRPr="007F7644">
        <w:rPr>
          <w:rFonts w:ascii="맑은 고딕" w:eastAsia="맑은 고딕" w:hAnsi="맑은 고딕" w:cs="Times New Roman"/>
          <w:sz w:val="22"/>
        </w:rPr>
        <w:lastRenderedPageBreak/>
        <w:t>혈증을</w:t>
      </w:r>
      <w:proofErr w:type="spellEnd"/>
      <w:r w:rsidRPr="007F7644">
        <w:rPr>
          <w:rFonts w:ascii="맑은 고딕" w:eastAsia="맑은 고딕" w:hAnsi="맑은 고딕" w:cs="Times New Roman"/>
          <w:sz w:val="22"/>
        </w:rPr>
        <w:t xml:space="preserve"> 동반하고 있다</w:t>
      </w:r>
      <w:r w:rsidR="000852A8">
        <w:rPr>
          <w:rStyle w:val="ad"/>
          <w:rFonts w:ascii="맑은 고딕" w:eastAsia="맑은 고딕" w:hAnsi="맑은 고딕" w:cs="Times New Roman"/>
          <w:sz w:val="22"/>
        </w:rPr>
        <w:footnoteReference w:id="3"/>
      </w:r>
      <w:r w:rsidRPr="007F7644">
        <w:rPr>
          <w:rFonts w:ascii="맑은 고딕" w:eastAsia="맑은 고딕" w:hAnsi="맑은 고딕" w:cs="Times New Roman"/>
          <w:sz w:val="22"/>
        </w:rPr>
        <w:t>”</w:t>
      </w:r>
      <w:r w:rsidR="00B277C4">
        <w:rPr>
          <w:rFonts w:ascii="맑은 고딕" w:eastAsia="맑은 고딕" w:hAnsi="맑은 고딕" w:cs="Times New Roman" w:hint="eastAsia"/>
          <w:sz w:val="22"/>
        </w:rPr>
        <w:t xml:space="preserve">고 </w:t>
      </w:r>
      <w:r w:rsidR="00C011DC">
        <w:rPr>
          <w:rFonts w:ascii="맑은 고딕" w:eastAsia="맑은 고딕" w:hAnsi="맑은 고딕" w:cs="Times New Roman" w:hint="eastAsia"/>
          <w:sz w:val="22"/>
        </w:rPr>
        <w:t>밝혔다.</w:t>
      </w:r>
    </w:p>
    <w:p w14:paraId="2A7A0034" w14:textId="77777777" w:rsidR="00385903" w:rsidRDefault="00385903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D150930" w14:textId="6FB838CE" w:rsidR="007F7644" w:rsidRDefault="00C011DC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이어 </w:t>
      </w:r>
      <w:r w:rsidR="007F7644" w:rsidRPr="007F7644">
        <w:rPr>
          <w:rFonts w:ascii="맑은 고딕" w:eastAsia="맑은 고딕" w:hAnsi="맑은 고딕" w:cs="Times New Roman"/>
          <w:sz w:val="22"/>
        </w:rPr>
        <w:t xml:space="preserve">“심혈관질환 예방을 위해 고혈압과 </w:t>
      </w:r>
      <w:proofErr w:type="spellStart"/>
      <w:r w:rsidR="007F7644" w:rsidRPr="007F7644">
        <w:rPr>
          <w:rFonts w:ascii="맑은 고딕" w:eastAsia="맑은 고딕" w:hAnsi="맑은 고딕" w:cs="Times New Roman"/>
          <w:sz w:val="22"/>
        </w:rPr>
        <w:t>이상지질혈증의</w:t>
      </w:r>
      <w:proofErr w:type="spellEnd"/>
      <w:r w:rsidR="007F7644" w:rsidRPr="007F7644">
        <w:rPr>
          <w:rFonts w:ascii="맑은 고딕" w:eastAsia="맑은 고딕" w:hAnsi="맑은 고딕" w:cs="Times New Roman"/>
          <w:sz w:val="22"/>
        </w:rPr>
        <w:t xml:space="preserve"> 동반관리는 필수적</w:t>
      </w:r>
      <w:r w:rsidR="000C5795">
        <w:rPr>
          <w:rFonts w:ascii="맑은 고딕" w:eastAsia="맑은 고딕" w:hAnsi="맑은 고딕" w:cs="Times New Roman"/>
          <w:sz w:val="22"/>
        </w:rPr>
        <w:t>”</w:t>
      </w:r>
      <w:r w:rsidR="000C5795">
        <w:rPr>
          <w:rFonts w:ascii="맑은 고딕" w:eastAsia="맑은 고딕" w:hAnsi="맑은 고딕" w:cs="Times New Roman" w:hint="eastAsia"/>
          <w:sz w:val="22"/>
        </w:rPr>
        <w:t>이라며</w:t>
      </w:r>
      <w:r w:rsidR="009910B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C5795">
        <w:rPr>
          <w:rFonts w:ascii="맑은 고딕" w:eastAsia="맑은 고딕" w:hAnsi="맑은 고딕" w:cs="Times New Roman"/>
          <w:sz w:val="22"/>
        </w:rPr>
        <w:t>“</w:t>
      </w:r>
      <w:r w:rsidR="007F7644" w:rsidRPr="007F7644">
        <w:rPr>
          <w:rFonts w:ascii="맑은 고딕" w:eastAsia="맑은 고딕" w:hAnsi="맑은 고딕" w:cs="Times New Roman"/>
          <w:sz w:val="22"/>
        </w:rPr>
        <w:t xml:space="preserve">이때 </w:t>
      </w:r>
      <w:proofErr w:type="spellStart"/>
      <w:r w:rsidR="001B0E5A">
        <w:rPr>
          <w:rFonts w:ascii="맑은 고딕" w:eastAsia="맑은 고딕" w:hAnsi="맑은 고딕" w:cs="Times New Roman" w:hint="eastAsia"/>
          <w:sz w:val="22"/>
        </w:rPr>
        <w:t>암로</w:t>
      </w:r>
      <w:r w:rsidR="0024030A">
        <w:rPr>
          <w:rFonts w:ascii="맑은 고딕" w:eastAsia="맑은 고딕" w:hAnsi="맑은 고딕" w:cs="Times New Roman" w:hint="eastAsia"/>
          <w:sz w:val="22"/>
        </w:rPr>
        <w:t>디핀</w:t>
      </w:r>
      <w:proofErr w:type="spellEnd"/>
      <w:r w:rsidR="0024030A">
        <w:rPr>
          <w:rFonts w:ascii="맑은 고딕" w:eastAsia="맑은 고딕" w:hAnsi="맑은 고딕" w:cs="Times New Roman" w:hint="eastAsia"/>
          <w:sz w:val="22"/>
        </w:rPr>
        <w:t>(</w:t>
      </w:r>
      <w:r w:rsidR="007F7644" w:rsidRPr="007F7644">
        <w:rPr>
          <w:rFonts w:ascii="맑은 고딕" w:eastAsia="맑은 고딕" w:hAnsi="맑은 고딕" w:cs="Times New Roman"/>
          <w:sz w:val="22"/>
        </w:rPr>
        <w:t>Amlodipine</w:t>
      </w:r>
      <w:r w:rsidR="0024030A">
        <w:rPr>
          <w:rFonts w:ascii="맑은 고딕" w:eastAsia="맑은 고딕" w:hAnsi="맑은 고딕" w:cs="Times New Roman" w:hint="eastAsia"/>
          <w:sz w:val="22"/>
        </w:rPr>
        <w:t>)</w:t>
      </w:r>
      <w:r w:rsidR="007F7644" w:rsidRPr="007F7644">
        <w:rPr>
          <w:rFonts w:ascii="맑은 고딕" w:eastAsia="맑은 고딕" w:hAnsi="맑은 고딕" w:cs="Times New Roman"/>
          <w:sz w:val="22"/>
        </w:rPr>
        <w:t xml:space="preserve">, </w:t>
      </w:r>
      <w:proofErr w:type="spellStart"/>
      <w:r w:rsidR="0024030A">
        <w:rPr>
          <w:rFonts w:ascii="맑은 고딕" w:eastAsia="맑은 고딕" w:hAnsi="맑은 고딕" w:cs="Times New Roman" w:hint="eastAsia"/>
          <w:sz w:val="22"/>
        </w:rPr>
        <w:t>로사르탄</w:t>
      </w:r>
      <w:proofErr w:type="spellEnd"/>
      <w:r w:rsidR="0024030A">
        <w:rPr>
          <w:rFonts w:ascii="맑은 고딕" w:eastAsia="맑은 고딕" w:hAnsi="맑은 고딕" w:cs="Times New Roman" w:hint="eastAsia"/>
          <w:sz w:val="22"/>
        </w:rPr>
        <w:t>(</w:t>
      </w:r>
      <w:r w:rsidR="007F7644" w:rsidRPr="007F7644">
        <w:rPr>
          <w:rFonts w:ascii="맑은 고딕" w:eastAsia="맑은 고딕" w:hAnsi="맑은 고딕" w:cs="Times New Roman"/>
          <w:sz w:val="22"/>
        </w:rPr>
        <w:t>Losartan</w:t>
      </w:r>
      <w:r w:rsidR="0024030A">
        <w:rPr>
          <w:rFonts w:ascii="맑은 고딕" w:eastAsia="맑은 고딕" w:hAnsi="맑은 고딕" w:cs="Times New Roman" w:hint="eastAsia"/>
          <w:sz w:val="22"/>
        </w:rPr>
        <w:t>)</w:t>
      </w:r>
      <w:r w:rsidR="007F7644" w:rsidRPr="007F7644">
        <w:rPr>
          <w:rFonts w:ascii="맑은 고딕" w:eastAsia="맑은 고딕" w:hAnsi="맑은 고딕" w:cs="Times New Roman"/>
          <w:sz w:val="22"/>
        </w:rPr>
        <w:t xml:space="preserve">, </w:t>
      </w:r>
      <w:proofErr w:type="spellStart"/>
      <w:r w:rsidR="0024030A">
        <w:rPr>
          <w:rFonts w:ascii="맑은 고딕" w:eastAsia="맑은 고딕" w:hAnsi="맑은 고딕" w:cs="Times New Roman" w:hint="eastAsia"/>
          <w:sz w:val="22"/>
        </w:rPr>
        <w:t>로수바스타틴</w:t>
      </w:r>
      <w:proofErr w:type="spellEnd"/>
      <w:r w:rsidR="0024030A">
        <w:rPr>
          <w:rFonts w:ascii="맑은 고딕" w:eastAsia="맑은 고딕" w:hAnsi="맑은 고딕" w:cs="Times New Roman" w:hint="eastAsia"/>
          <w:sz w:val="22"/>
        </w:rPr>
        <w:t>(</w:t>
      </w:r>
      <w:r w:rsidR="007F7644" w:rsidRPr="007F7644">
        <w:rPr>
          <w:rFonts w:ascii="맑은 고딕" w:eastAsia="맑은 고딕" w:hAnsi="맑은 고딕" w:cs="Times New Roman"/>
          <w:sz w:val="22"/>
        </w:rPr>
        <w:t>Rosuvastatin</w:t>
      </w:r>
      <w:r w:rsidR="0024030A">
        <w:rPr>
          <w:rFonts w:ascii="맑은 고딕" w:eastAsia="맑은 고딕" w:hAnsi="맑은 고딕" w:cs="Times New Roman" w:hint="eastAsia"/>
          <w:sz w:val="22"/>
        </w:rPr>
        <w:t>)</w:t>
      </w:r>
      <w:r w:rsidR="007F7644" w:rsidRPr="007F7644">
        <w:rPr>
          <w:rFonts w:ascii="맑은 고딕" w:eastAsia="맑은 고딕" w:hAnsi="맑은 고딕" w:cs="Times New Roman"/>
          <w:sz w:val="22"/>
        </w:rPr>
        <w:t xml:space="preserve">, </w:t>
      </w:r>
      <w:proofErr w:type="spellStart"/>
      <w:r w:rsidR="0024030A">
        <w:rPr>
          <w:rFonts w:ascii="맑은 고딕" w:eastAsia="맑은 고딕" w:hAnsi="맑은 고딕" w:cs="Times New Roman" w:hint="eastAsia"/>
          <w:sz w:val="22"/>
        </w:rPr>
        <w:t>에제티미브</w:t>
      </w:r>
      <w:proofErr w:type="spellEnd"/>
      <w:r w:rsidR="0024030A">
        <w:rPr>
          <w:rFonts w:ascii="맑은 고딕" w:eastAsia="맑은 고딕" w:hAnsi="맑은 고딕" w:cs="Times New Roman" w:hint="eastAsia"/>
          <w:sz w:val="22"/>
        </w:rPr>
        <w:t>(</w:t>
      </w:r>
      <w:r w:rsidR="007F7644" w:rsidRPr="007F7644">
        <w:rPr>
          <w:rFonts w:ascii="맑은 고딕" w:eastAsia="맑은 고딕" w:hAnsi="맑은 고딕" w:cs="Times New Roman"/>
          <w:sz w:val="22"/>
        </w:rPr>
        <w:t>Ezetimibe</w:t>
      </w:r>
      <w:r w:rsidR="0024030A">
        <w:rPr>
          <w:rFonts w:ascii="맑은 고딕" w:eastAsia="맑은 고딕" w:hAnsi="맑은 고딕" w:cs="Times New Roman" w:hint="eastAsia"/>
          <w:sz w:val="22"/>
        </w:rPr>
        <w:t>)</w:t>
      </w:r>
      <w:r w:rsidR="007F7644" w:rsidRPr="007F7644">
        <w:rPr>
          <w:rFonts w:ascii="맑은 고딕" w:eastAsia="맑은 고딕" w:hAnsi="맑은 고딕" w:cs="Times New Roman"/>
          <w:sz w:val="22"/>
        </w:rPr>
        <w:t xml:space="preserve"> 4가지 성분을 한</w:t>
      </w:r>
      <w:r w:rsidR="000C579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F7644" w:rsidRPr="007F7644">
        <w:rPr>
          <w:rFonts w:ascii="맑은 고딕" w:eastAsia="맑은 고딕" w:hAnsi="맑은 고딕" w:cs="Times New Roman"/>
          <w:sz w:val="22"/>
        </w:rPr>
        <w:t xml:space="preserve">알로 복용할 수 있는 </w:t>
      </w:r>
      <w:r w:rsidR="000C5795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7F7644" w:rsidRPr="007F7644">
        <w:rPr>
          <w:rFonts w:ascii="맑은 고딕" w:eastAsia="맑은 고딕" w:hAnsi="맑은 고딕" w:cs="Times New Roman"/>
          <w:sz w:val="22"/>
        </w:rPr>
        <w:t>아모잘탄엑스큐</w:t>
      </w:r>
      <w:proofErr w:type="spellEnd"/>
      <w:r w:rsidR="000C5795">
        <w:rPr>
          <w:rFonts w:ascii="맑은 고딕" w:eastAsia="맑은 고딕" w:hAnsi="맑은 고딕" w:cs="Times New Roman"/>
          <w:sz w:val="22"/>
        </w:rPr>
        <w:t>’</w:t>
      </w:r>
      <w:r w:rsidR="007F7644" w:rsidRPr="007F7644">
        <w:rPr>
          <w:rFonts w:ascii="맑은 고딕" w:eastAsia="맑은 고딕" w:hAnsi="맑은 고딕" w:cs="Times New Roman"/>
          <w:sz w:val="22"/>
        </w:rPr>
        <w:t>는 환자의 복약</w:t>
      </w:r>
      <w:r w:rsidR="0098237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F7644" w:rsidRPr="007F7644">
        <w:rPr>
          <w:rFonts w:ascii="맑은 고딕" w:eastAsia="맑은 고딕" w:hAnsi="맑은 고딕" w:cs="Times New Roman"/>
          <w:sz w:val="22"/>
        </w:rPr>
        <w:t>순응도 개선</w:t>
      </w:r>
      <w:r w:rsidR="007F7644" w:rsidRPr="007F7644">
        <w:rPr>
          <w:rFonts w:ascii="맑은 고딕" w:eastAsia="맑은 고딕" w:hAnsi="맑은 고딕" w:cs="Times New Roman" w:hint="eastAsia"/>
          <w:sz w:val="22"/>
        </w:rPr>
        <w:t>과</w:t>
      </w:r>
      <w:r w:rsidR="007F7644" w:rsidRPr="007F7644">
        <w:rPr>
          <w:rFonts w:ascii="맑은 고딕" w:eastAsia="맑은 고딕" w:hAnsi="맑은 고딕" w:cs="Times New Roman"/>
          <w:sz w:val="22"/>
        </w:rPr>
        <w:t xml:space="preserve"> 더 나은 치료 효과를 기대할 수 있어 고혈압과 </w:t>
      </w:r>
      <w:proofErr w:type="spellStart"/>
      <w:r w:rsidR="007F7644" w:rsidRPr="007F7644">
        <w:rPr>
          <w:rFonts w:ascii="맑은 고딕" w:eastAsia="맑은 고딕" w:hAnsi="맑은 고딕" w:cs="Times New Roman"/>
          <w:sz w:val="22"/>
        </w:rPr>
        <w:t>이상지질혈증</w:t>
      </w:r>
      <w:proofErr w:type="spellEnd"/>
      <w:r w:rsidR="007F7644" w:rsidRPr="007F7644">
        <w:rPr>
          <w:rFonts w:ascii="맑은 고딕" w:eastAsia="맑은 고딕" w:hAnsi="맑은 고딕" w:cs="Times New Roman"/>
          <w:sz w:val="22"/>
        </w:rPr>
        <w:t xml:space="preserve"> 동반 환자</w:t>
      </w:r>
      <w:r w:rsidR="001C0DEC">
        <w:rPr>
          <w:rFonts w:ascii="맑은 고딕" w:eastAsia="맑은 고딕" w:hAnsi="맑은 고딕" w:cs="Times New Roman" w:hint="eastAsia"/>
          <w:sz w:val="22"/>
        </w:rPr>
        <w:t>에게</w:t>
      </w:r>
      <w:r w:rsidR="007F7644" w:rsidRPr="007F7644">
        <w:rPr>
          <w:rFonts w:ascii="맑은 고딕" w:eastAsia="맑은 고딕" w:hAnsi="맑은 고딕" w:cs="Times New Roman"/>
          <w:sz w:val="22"/>
        </w:rPr>
        <w:t xml:space="preserve"> 유용한 치료 옵션이 될 수 있을 것”</w:t>
      </w:r>
      <w:r w:rsidR="009B0DC1">
        <w:rPr>
          <w:rFonts w:ascii="맑은 고딕" w:eastAsia="맑은 고딕" w:hAnsi="맑은 고딕" w:cs="Times New Roman" w:hint="eastAsia"/>
          <w:sz w:val="22"/>
        </w:rPr>
        <w:t xml:space="preserve">이라고 </w:t>
      </w:r>
      <w:r>
        <w:rPr>
          <w:rFonts w:ascii="맑은 고딕" w:eastAsia="맑은 고딕" w:hAnsi="맑은 고딕" w:cs="Times New Roman" w:hint="eastAsia"/>
          <w:sz w:val="22"/>
        </w:rPr>
        <w:t>설명했다.</w:t>
      </w:r>
    </w:p>
    <w:p w14:paraId="7B0E2FD4" w14:textId="77777777" w:rsidR="007F7644" w:rsidRDefault="007F7644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F03EE31" w14:textId="3B369E23" w:rsidR="00283257" w:rsidRPr="00006504" w:rsidRDefault="009B0DC1" w:rsidP="0028325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이어서</w:t>
      </w:r>
      <w:r w:rsidR="0001265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F427BF">
        <w:rPr>
          <w:rFonts w:ascii="맑은 고딕" w:eastAsia="맑은 고딕" w:hAnsi="맑은 고딕" w:cs="Times New Roman" w:hint="eastAsia"/>
          <w:sz w:val="22"/>
        </w:rPr>
        <w:t xml:space="preserve">황도연 교수가 </w:t>
      </w:r>
      <w:r w:rsidR="00006504">
        <w:rPr>
          <w:rFonts w:ascii="맑은 고딕" w:eastAsia="맑은 고딕" w:hAnsi="맑은 고딕" w:cs="Times New Roman"/>
          <w:sz w:val="22"/>
        </w:rPr>
        <w:t>‘</w:t>
      </w:r>
      <w:r w:rsidR="00E50C28" w:rsidRPr="00E50C28">
        <w:rPr>
          <w:rFonts w:ascii="맑은 고딕" w:eastAsia="맑은 고딕" w:hAnsi="맑은 고딕" w:cs="Times New Roman" w:hint="eastAsia"/>
          <w:sz w:val="22"/>
        </w:rPr>
        <w:t>심혈관</w:t>
      </w:r>
      <w:r w:rsidR="00E50C28" w:rsidRPr="00E50C28">
        <w:rPr>
          <w:rFonts w:ascii="맑은 고딕" w:eastAsia="맑은 고딕" w:hAnsi="맑은 고딕" w:cs="Times New Roman"/>
          <w:sz w:val="22"/>
        </w:rPr>
        <w:t xml:space="preserve"> 질환 1차 예방부터 2차 예방까지 전략적인 </w:t>
      </w:r>
      <w:proofErr w:type="spellStart"/>
      <w:r w:rsidR="00E50C28" w:rsidRPr="00E50C28">
        <w:rPr>
          <w:rFonts w:ascii="맑은 고딕" w:eastAsia="맑은 고딕" w:hAnsi="맑은 고딕" w:cs="Times New Roman"/>
          <w:sz w:val="22"/>
        </w:rPr>
        <w:t>항혈소판</w:t>
      </w:r>
      <w:proofErr w:type="spellEnd"/>
      <w:r w:rsidR="00E50C28" w:rsidRPr="00E50C28">
        <w:rPr>
          <w:rFonts w:ascii="맑은 고딕" w:eastAsia="맑은 고딕" w:hAnsi="맑은 고딕" w:cs="Times New Roman"/>
          <w:sz w:val="22"/>
        </w:rPr>
        <w:t xml:space="preserve"> 요법</w:t>
      </w:r>
      <w:r w:rsidR="00E50C28">
        <w:rPr>
          <w:rFonts w:ascii="맑은 고딕" w:eastAsia="맑은 고딕" w:hAnsi="맑은 고딕" w:cs="Times New Roman" w:hint="eastAsia"/>
          <w:sz w:val="22"/>
        </w:rPr>
        <w:t>(</w:t>
      </w:r>
      <w:r w:rsidR="00283257" w:rsidRPr="00283257">
        <w:rPr>
          <w:rFonts w:ascii="맑은 고딕" w:eastAsia="맑은 고딕" w:hAnsi="맑은 고딕" w:cs="Times New Roman"/>
          <w:sz w:val="22"/>
        </w:rPr>
        <w:t>Strategic Anti-platelet Therapy from</w:t>
      </w:r>
      <w:r w:rsidR="0028325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83257" w:rsidRPr="00283257">
        <w:rPr>
          <w:rFonts w:ascii="맑은 고딕" w:eastAsia="맑은 고딕" w:hAnsi="맑은 고딕" w:cs="Times New Roman"/>
          <w:sz w:val="22"/>
        </w:rPr>
        <w:t>Primary to Secondary Cardiovascular Disease Prevention</w:t>
      </w:r>
      <w:r w:rsidR="00E50C28">
        <w:rPr>
          <w:rFonts w:ascii="맑은 고딕" w:eastAsia="맑은 고딕" w:hAnsi="맑은 고딕" w:cs="Times New Roman" w:hint="eastAsia"/>
          <w:sz w:val="22"/>
        </w:rPr>
        <w:t>)</w:t>
      </w:r>
      <w:r w:rsidR="00006504">
        <w:rPr>
          <w:rFonts w:ascii="맑은 고딕" w:eastAsia="맑은 고딕" w:hAnsi="맑은 고딕" w:cs="Times New Roman"/>
          <w:sz w:val="22"/>
        </w:rPr>
        <w:t>’</w:t>
      </w:r>
      <w:r w:rsidR="00F427BF">
        <w:rPr>
          <w:rFonts w:ascii="맑은 고딕" w:eastAsia="맑은 고딕" w:hAnsi="맑은 고딕" w:cs="Times New Roman" w:hint="eastAsia"/>
          <w:sz w:val="22"/>
        </w:rPr>
        <w:t xml:space="preserve">을 </w:t>
      </w:r>
      <w:r w:rsidR="00012651">
        <w:rPr>
          <w:rFonts w:ascii="맑은 고딕" w:eastAsia="맑은 고딕" w:hAnsi="맑은 고딕" w:cs="Times New Roman" w:hint="eastAsia"/>
          <w:sz w:val="22"/>
        </w:rPr>
        <w:t xml:space="preserve">주제로 </w:t>
      </w:r>
      <w:r w:rsidR="000755F9">
        <w:rPr>
          <w:rFonts w:ascii="맑은 고딕" w:eastAsia="맑은 고딕" w:hAnsi="맑은 고딕" w:cs="Times New Roman" w:hint="eastAsia"/>
          <w:sz w:val="22"/>
        </w:rPr>
        <w:t xml:space="preserve">한미약품 </w:t>
      </w:r>
      <w:proofErr w:type="spellStart"/>
      <w:r w:rsidR="000755F9">
        <w:rPr>
          <w:rFonts w:ascii="맑은 고딕" w:eastAsia="맑은 고딕" w:hAnsi="맑은 고딕" w:cs="Times New Roman" w:hint="eastAsia"/>
          <w:sz w:val="22"/>
        </w:rPr>
        <w:t>라스피린</w:t>
      </w:r>
      <w:r w:rsidR="00632BCF">
        <w:rPr>
          <w:rFonts w:ascii="맑은 고딕" w:eastAsia="맑은 고딕" w:hAnsi="맑은 고딕" w:cs="Times New Roman" w:hint="eastAsia"/>
          <w:sz w:val="22"/>
        </w:rPr>
        <w:t>캡슐</w:t>
      </w:r>
      <w:r w:rsidR="000755F9">
        <w:rPr>
          <w:rFonts w:ascii="맑은 고딕" w:eastAsia="맑은 고딕" w:hAnsi="맑은 고딕" w:cs="Times New Roman" w:hint="eastAsia"/>
          <w:sz w:val="22"/>
        </w:rPr>
        <w:t>의</w:t>
      </w:r>
      <w:proofErr w:type="spellEnd"/>
      <w:r w:rsidR="000755F9">
        <w:rPr>
          <w:rFonts w:ascii="맑은 고딕" w:eastAsia="맑은 고딕" w:hAnsi="맑은 고딕" w:cs="Times New Roman" w:hint="eastAsia"/>
          <w:sz w:val="22"/>
        </w:rPr>
        <w:t xml:space="preserve"> 임상적 이점에 대</w:t>
      </w:r>
      <w:r w:rsidR="00C153F3">
        <w:rPr>
          <w:rFonts w:ascii="맑은 고딕" w:eastAsia="맑은 고딕" w:hAnsi="맑은 고딕" w:cs="Times New Roman" w:hint="eastAsia"/>
          <w:sz w:val="22"/>
        </w:rPr>
        <w:t>한</w:t>
      </w:r>
      <w:r w:rsidR="00012651">
        <w:rPr>
          <w:rFonts w:ascii="맑은 고딕" w:eastAsia="맑은 고딕" w:hAnsi="맑은 고딕" w:cs="Times New Roman" w:hint="eastAsia"/>
          <w:sz w:val="22"/>
        </w:rPr>
        <w:t xml:space="preserve"> 발표를 진행했다. </w:t>
      </w:r>
    </w:p>
    <w:p w14:paraId="65CCBD83" w14:textId="77777777" w:rsidR="003E25E5" w:rsidRPr="005C70B1" w:rsidRDefault="003E25E5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A4DDD76" w14:textId="0AB5C22E" w:rsidR="007F7644" w:rsidRDefault="007F7644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F7644">
        <w:rPr>
          <w:rFonts w:ascii="맑은 고딕" w:eastAsia="맑은 고딕" w:hAnsi="맑은 고딕" w:cs="Times New Roman"/>
          <w:sz w:val="22"/>
        </w:rPr>
        <w:t xml:space="preserve">황 교수는 </w:t>
      </w:r>
      <w:r w:rsidR="001C3DD6">
        <w:rPr>
          <w:rFonts w:ascii="맑은 고딕" w:eastAsia="맑은 고딕" w:hAnsi="맑은 고딕" w:cs="Times New Roman"/>
          <w:sz w:val="22"/>
        </w:rPr>
        <w:t>“</w:t>
      </w:r>
      <w:r w:rsidR="00261C73">
        <w:rPr>
          <w:rFonts w:ascii="맑은 고딕" w:eastAsia="맑은 고딕" w:hAnsi="맑은 고딕" w:cs="Times New Roman" w:hint="eastAsia"/>
          <w:sz w:val="22"/>
        </w:rPr>
        <w:t xml:space="preserve">심혈관질환 </w:t>
      </w:r>
      <w:r w:rsidRPr="007F7644">
        <w:rPr>
          <w:rFonts w:ascii="맑은 고딕" w:eastAsia="맑은 고딕" w:hAnsi="맑은 고딕" w:cs="Times New Roman"/>
          <w:sz w:val="22"/>
        </w:rPr>
        <w:t>2차 예방을 위한 아스피린의 역할이 뚜렷하고 1차 예방을 위해서도 40세 이상의 고위험군 환자에서는 선택적 권고를 하고 있어</w:t>
      </w:r>
      <w:r w:rsidR="00B1716A">
        <w:rPr>
          <w:rFonts w:ascii="맑은 고딕" w:eastAsia="맑은 고딕" w:hAnsi="맑은 고딕" w:cs="Times New Roman" w:hint="eastAsia"/>
          <w:sz w:val="22"/>
        </w:rPr>
        <w:t>,</w:t>
      </w:r>
      <w:r w:rsidRPr="007F7644">
        <w:rPr>
          <w:rFonts w:ascii="맑은 고딕" w:eastAsia="맑은 고딕" w:hAnsi="맑은 고딕" w:cs="Times New Roman"/>
          <w:sz w:val="22"/>
        </w:rPr>
        <w:t xml:space="preserve"> 여전히 그 역할이 뚜렷하다</w:t>
      </w:r>
      <w:r w:rsidR="00D23911">
        <w:rPr>
          <w:rFonts w:ascii="맑은 고딕" w:eastAsia="맑은 고딕" w:hAnsi="맑은 고딕" w:cs="Times New Roman"/>
          <w:sz w:val="22"/>
        </w:rPr>
        <w:t>”</w:t>
      </w:r>
      <w:proofErr w:type="spellStart"/>
      <w:r w:rsidRPr="007F7644">
        <w:rPr>
          <w:rFonts w:ascii="맑은 고딕" w:eastAsia="맑은 고딕" w:hAnsi="맑은 고딕" w:cs="Times New Roman"/>
          <w:sz w:val="22"/>
        </w:rPr>
        <w:t>며</w:t>
      </w:r>
      <w:proofErr w:type="spellEnd"/>
      <w:r w:rsidR="00D23911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23911">
        <w:rPr>
          <w:rFonts w:ascii="맑은 고딕" w:eastAsia="맑은 고딕" w:hAnsi="맑은 고딕" w:cs="Times New Roman"/>
          <w:sz w:val="22"/>
        </w:rPr>
        <w:t>“</w:t>
      </w:r>
      <w:r w:rsidRPr="007F7644">
        <w:rPr>
          <w:rFonts w:ascii="맑은 고딕" w:eastAsia="맑은 고딕" w:hAnsi="맑은 고딕" w:cs="Times New Roman"/>
          <w:sz w:val="22"/>
        </w:rPr>
        <w:t>그렇기에 위장관 출혈 위험이 높은 고위험군 환자</w:t>
      </w:r>
      <w:r w:rsidR="005C70B1">
        <w:rPr>
          <w:rFonts w:ascii="맑은 고딕" w:eastAsia="맑은 고딕" w:hAnsi="맑은 고딕" w:cs="Times New Roman" w:hint="eastAsia"/>
          <w:sz w:val="22"/>
        </w:rPr>
        <w:t>의 경우,</w:t>
      </w:r>
      <w:r w:rsidRPr="007F7644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7F7644">
        <w:rPr>
          <w:rFonts w:ascii="맑은 고딕" w:eastAsia="맑은 고딕" w:hAnsi="맑은 고딕" w:cs="Times New Roman"/>
          <w:sz w:val="22"/>
        </w:rPr>
        <w:t>라스피린과</w:t>
      </w:r>
      <w:proofErr w:type="spellEnd"/>
      <w:r w:rsidRPr="007F7644">
        <w:rPr>
          <w:rFonts w:ascii="맑은 고딕" w:eastAsia="맑은 고딕" w:hAnsi="맑은 고딕" w:cs="Times New Roman"/>
          <w:sz w:val="22"/>
        </w:rPr>
        <w:t xml:space="preserve"> 같은 PPI 복합제가 위장관 출혈 감소와 복약</w:t>
      </w:r>
      <w:r w:rsidR="001D2507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F7644">
        <w:rPr>
          <w:rFonts w:ascii="맑은 고딕" w:eastAsia="맑은 고딕" w:hAnsi="맑은 고딕" w:cs="Times New Roman"/>
          <w:sz w:val="22"/>
        </w:rPr>
        <w:t>순응도 측면에서 좋은 대안이 될 수 있다</w:t>
      </w:r>
      <w:r w:rsidR="00490942">
        <w:rPr>
          <w:rFonts w:ascii="맑은 고딕" w:eastAsia="맑은 고딕" w:hAnsi="맑은 고딕" w:cs="Times New Roman"/>
          <w:sz w:val="22"/>
        </w:rPr>
        <w:t>”</w:t>
      </w:r>
      <w:r w:rsidRPr="007F7644">
        <w:rPr>
          <w:rFonts w:ascii="맑은 고딕" w:eastAsia="맑은 고딕" w:hAnsi="맑은 고딕" w:cs="Times New Roman"/>
          <w:sz w:val="22"/>
        </w:rPr>
        <w:t xml:space="preserve">고 </w:t>
      </w:r>
      <w:r w:rsidR="00490942">
        <w:rPr>
          <w:rFonts w:ascii="맑은 고딕" w:eastAsia="맑은 고딕" w:hAnsi="맑은 고딕" w:cs="Times New Roman" w:hint="eastAsia"/>
          <w:sz w:val="22"/>
        </w:rPr>
        <w:t>말</w:t>
      </w:r>
      <w:r w:rsidRPr="007F7644">
        <w:rPr>
          <w:rFonts w:ascii="맑은 고딕" w:eastAsia="맑은 고딕" w:hAnsi="맑은 고딕" w:cs="Times New Roman"/>
          <w:sz w:val="22"/>
        </w:rPr>
        <w:t>했다.</w:t>
      </w:r>
    </w:p>
    <w:p w14:paraId="37AF51DA" w14:textId="77777777" w:rsidR="002F0499" w:rsidRDefault="002F0499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8C7A3EC" w14:textId="5FC2ECF3" w:rsidR="00935112" w:rsidRDefault="000755F9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라스피린은</w:t>
      </w:r>
      <w:proofErr w:type="spellEnd"/>
      <w:r w:rsidR="003D2115">
        <w:rPr>
          <w:rFonts w:ascii="맑은 고딕" w:eastAsia="맑은 고딕" w:hAnsi="맑은 고딕" w:cs="Times New Roman" w:hint="eastAsia"/>
          <w:sz w:val="22"/>
        </w:rPr>
        <w:t xml:space="preserve"> 한미약품의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91D12" w:rsidRPr="00991D12">
        <w:rPr>
          <w:rFonts w:ascii="맑은 고딕" w:eastAsia="맑은 고딕" w:hAnsi="맑은 고딕" w:cs="Times New Roman" w:hint="eastAsia"/>
          <w:sz w:val="22"/>
        </w:rPr>
        <w:t>‘</w:t>
      </w:r>
      <w:proofErr w:type="spellStart"/>
      <w:r w:rsidR="00991D12" w:rsidRPr="00991D12">
        <w:rPr>
          <w:rFonts w:ascii="맑은 고딕" w:eastAsia="맑은 고딕" w:hAnsi="맑은 고딕" w:cs="Times New Roman" w:hint="eastAsia"/>
          <w:sz w:val="22"/>
        </w:rPr>
        <w:t>한미아스피린장용정</w:t>
      </w:r>
      <w:proofErr w:type="spellEnd"/>
      <w:r w:rsidR="00991D12" w:rsidRPr="00991D12">
        <w:rPr>
          <w:rFonts w:ascii="맑은 고딕" w:eastAsia="맑은 고딕" w:hAnsi="맑은 고딕" w:cs="Times New Roman"/>
          <w:sz w:val="22"/>
        </w:rPr>
        <w:t xml:space="preserve"> 100mg’</w:t>
      </w:r>
      <w:r w:rsidR="00904751">
        <w:rPr>
          <w:rFonts w:ascii="맑은 고딕" w:eastAsia="맑은 고딕" w:hAnsi="맑은 고딕" w:cs="Times New Roman" w:hint="eastAsia"/>
          <w:sz w:val="22"/>
        </w:rPr>
        <w:t>의</w:t>
      </w:r>
      <w:r w:rsidR="00991D12" w:rsidRPr="00991D12">
        <w:rPr>
          <w:rFonts w:ascii="맑은 고딕" w:eastAsia="맑은 고딕" w:hAnsi="맑은 고딕" w:cs="Times New Roman"/>
          <w:sz w:val="22"/>
        </w:rPr>
        <w:t xml:space="preserve"> 유효성분인 ‘아스피린’ 100mg에 </w:t>
      </w:r>
      <w:proofErr w:type="spellStart"/>
      <w:r w:rsidR="00991D12" w:rsidRPr="00991D12">
        <w:rPr>
          <w:rFonts w:ascii="맑은 고딕" w:eastAsia="맑은 고딕" w:hAnsi="맑은 고딕" w:cs="Times New Roman"/>
          <w:sz w:val="22"/>
        </w:rPr>
        <w:t>프로톤펌프억제제</w:t>
      </w:r>
      <w:proofErr w:type="spellEnd"/>
      <w:r w:rsidR="00991D12" w:rsidRPr="00991D12">
        <w:rPr>
          <w:rFonts w:ascii="맑은 고딕" w:eastAsia="맑은 고딕" w:hAnsi="맑은 고딕" w:cs="Times New Roman"/>
          <w:sz w:val="22"/>
        </w:rPr>
        <w:t>(PPI, proton pump inhibitor) 성분 중 하나인 ‘</w:t>
      </w:r>
      <w:proofErr w:type="spellStart"/>
      <w:r w:rsidR="00991D12" w:rsidRPr="00991D12">
        <w:rPr>
          <w:rFonts w:ascii="맑은 고딕" w:eastAsia="맑은 고딕" w:hAnsi="맑은 고딕" w:cs="Times New Roman"/>
          <w:sz w:val="22"/>
        </w:rPr>
        <w:t>라베프라졸</w:t>
      </w:r>
      <w:proofErr w:type="spellEnd"/>
      <w:r w:rsidR="00991D12" w:rsidRPr="00991D12">
        <w:rPr>
          <w:rFonts w:ascii="맑은 고딕" w:eastAsia="맑은 고딕" w:hAnsi="맑은 고딕" w:cs="Times New Roman"/>
          <w:sz w:val="22"/>
        </w:rPr>
        <w:t xml:space="preserve">’ 5mg을 </w:t>
      </w:r>
      <w:r w:rsidR="00935112">
        <w:rPr>
          <w:rFonts w:ascii="맑은 고딕" w:eastAsia="맑은 고딕" w:hAnsi="맑은 고딕" w:cs="Times New Roman" w:hint="eastAsia"/>
          <w:sz w:val="22"/>
        </w:rPr>
        <w:t xml:space="preserve">결합한 </w:t>
      </w:r>
      <w:r w:rsidR="00991D12" w:rsidRPr="00991D12">
        <w:rPr>
          <w:rFonts w:ascii="맑은 고딕" w:eastAsia="맑은 고딕" w:hAnsi="맑은 고딕" w:cs="Times New Roman"/>
          <w:sz w:val="22"/>
        </w:rPr>
        <w:t>복합제</w:t>
      </w:r>
      <w:r w:rsidR="00935112">
        <w:rPr>
          <w:rFonts w:ascii="맑은 고딕" w:eastAsia="맑은 고딕" w:hAnsi="맑은 고딕" w:cs="Times New Roman" w:hint="eastAsia"/>
          <w:sz w:val="22"/>
        </w:rPr>
        <w:t>다.</w:t>
      </w:r>
    </w:p>
    <w:p w14:paraId="6D30E922" w14:textId="77777777" w:rsidR="00935112" w:rsidRDefault="00935112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63A95480" w14:textId="5CE03C21" w:rsidR="00FF17A9" w:rsidRDefault="008F7CFE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아스피린 장기 복용</w:t>
      </w:r>
      <w:r w:rsidR="00773925">
        <w:rPr>
          <w:rFonts w:ascii="맑은 고딕" w:eastAsia="맑은 고딕" w:hAnsi="맑은 고딕" w:cs="Times New Roman" w:hint="eastAsia"/>
          <w:sz w:val="22"/>
        </w:rPr>
        <w:t xml:space="preserve"> 시</w:t>
      </w:r>
      <w:r>
        <w:rPr>
          <w:rFonts w:ascii="맑은 고딕" w:eastAsia="맑은 고딕" w:hAnsi="맑은 고딕" w:cs="Times New Roman" w:hint="eastAsia"/>
          <w:sz w:val="22"/>
        </w:rPr>
        <w:t xml:space="preserve"> 나타날 수 있는 위장관 장애 및 출혈 부작용을 </w:t>
      </w:r>
      <w:r w:rsidR="00773925">
        <w:rPr>
          <w:rFonts w:ascii="맑은 고딕" w:eastAsia="맑은 고딕" w:hAnsi="맑은 고딕" w:cs="Times New Roman" w:hint="eastAsia"/>
          <w:sz w:val="22"/>
        </w:rPr>
        <w:t>개선한 제품</w:t>
      </w:r>
      <w:r w:rsidR="007A6AD2">
        <w:rPr>
          <w:rFonts w:ascii="맑은 고딕" w:eastAsia="맑은 고딕" w:hAnsi="맑은 고딕" w:cs="Times New Roman" w:hint="eastAsia"/>
          <w:sz w:val="22"/>
        </w:rPr>
        <w:t xml:space="preserve">으로, </w:t>
      </w:r>
      <w:r w:rsidR="00632BCF">
        <w:rPr>
          <w:rFonts w:ascii="맑은 고딕" w:eastAsia="맑은 고딕" w:hAnsi="맑은 고딕" w:cs="Times New Roman" w:hint="eastAsia"/>
          <w:sz w:val="22"/>
        </w:rPr>
        <w:t>한미의 독자</w:t>
      </w:r>
      <w:r w:rsidR="00773925">
        <w:rPr>
          <w:rFonts w:ascii="맑은 고딕" w:eastAsia="맑은 고딕" w:hAnsi="맑은 고딕" w:cs="Times New Roman" w:hint="eastAsia"/>
          <w:sz w:val="22"/>
        </w:rPr>
        <w:t>적인</w:t>
      </w:r>
      <w:r w:rsidR="00632BCF">
        <w:rPr>
          <w:rFonts w:ascii="맑은 고딕" w:eastAsia="맑은 고딕" w:hAnsi="맑은 고딕" w:cs="Times New Roman" w:hint="eastAsia"/>
          <w:sz w:val="22"/>
        </w:rPr>
        <w:t xml:space="preserve"> 제제기술인 </w:t>
      </w:r>
      <w:proofErr w:type="spellStart"/>
      <w:r w:rsidR="00632BCF">
        <w:rPr>
          <w:rFonts w:ascii="맑은 고딕" w:eastAsia="맑은 고딕" w:hAnsi="맑은 고딕" w:cs="Times New Roman" w:hint="eastAsia"/>
          <w:sz w:val="22"/>
        </w:rPr>
        <w:t>폴리캡</w:t>
      </w:r>
      <w:proofErr w:type="spellEnd"/>
      <w:r w:rsidR="00632BCF">
        <w:rPr>
          <w:rFonts w:hint="eastAsia"/>
        </w:rPr>
        <w:t>(</w:t>
      </w:r>
      <w:proofErr w:type="spellStart"/>
      <w:r w:rsidR="00632BCF" w:rsidRPr="00991D12">
        <w:rPr>
          <w:rFonts w:ascii="맑은 고딕" w:eastAsia="맑은 고딕" w:hAnsi="맑은 고딕" w:cs="Times New Roman"/>
          <w:sz w:val="22"/>
        </w:rPr>
        <w:t>polycap</w:t>
      </w:r>
      <w:proofErr w:type="spellEnd"/>
      <w:r w:rsidR="00632BCF" w:rsidRPr="00991D12">
        <w:rPr>
          <w:rFonts w:ascii="맑은 고딕" w:eastAsia="맑은 고딕" w:hAnsi="맑은 고딕" w:cs="Times New Roman"/>
          <w:sz w:val="22"/>
        </w:rPr>
        <w:t>)</w:t>
      </w:r>
      <w:r w:rsidR="00632BCF">
        <w:rPr>
          <w:rFonts w:ascii="맑은 고딕" w:eastAsia="맑은 고딕" w:hAnsi="맑은 고딕" w:cs="Times New Roman" w:hint="eastAsia"/>
          <w:sz w:val="22"/>
        </w:rPr>
        <w:t xml:space="preserve"> 제형</w:t>
      </w:r>
      <w:r w:rsidR="00CA1082">
        <w:rPr>
          <w:rFonts w:ascii="맑은 고딕" w:eastAsia="맑은 고딕" w:hAnsi="맑은 고딕" w:cs="Times New Roman" w:hint="eastAsia"/>
          <w:sz w:val="22"/>
        </w:rPr>
        <w:t>이 적용돼</w:t>
      </w:r>
      <w:r w:rsidR="00632BC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725D7">
        <w:rPr>
          <w:rFonts w:ascii="맑은 고딕" w:eastAsia="맑은 고딕" w:hAnsi="맑은 고딕" w:cs="Times New Roman" w:hint="eastAsia"/>
          <w:sz w:val="22"/>
        </w:rPr>
        <w:t>안정성을 확보하는 동시에, 약물</w:t>
      </w:r>
      <w:r w:rsidR="00CA1082">
        <w:rPr>
          <w:rFonts w:ascii="맑은 고딕" w:eastAsia="맑은 고딕" w:hAnsi="맑은 고딕" w:cs="Times New Roman" w:hint="eastAsia"/>
          <w:sz w:val="22"/>
        </w:rPr>
        <w:t xml:space="preserve"> 간</w:t>
      </w:r>
      <w:r w:rsidR="004725D7">
        <w:rPr>
          <w:rFonts w:ascii="맑은 고딕" w:eastAsia="맑은 고딕" w:hAnsi="맑은 고딕" w:cs="Times New Roman" w:hint="eastAsia"/>
          <w:sz w:val="22"/>
        </w:rPr>
        <w:t xml:space="preserve"> 상호작용은 최소화</w:t>
      </w:r>
      <w:r w:rsidR="00CA1082">
        <w:rPr>
          <w:rFonts w:ascii="맑은 고딕" w:eastAsia="맑은 고딕" w:hAnsi="맑은 고딕" w:cs="Times New Roman" w:hint="eastAsia"/>
          <w:sz w:val="22"/>
        </w:rPr>
        <w:t>한 것이 특징이다.</w:t>
      </w:r>
      <w:r w:rsidR="004725D7">
        <w:rPr>
          <w:rFonts w:ascii="맑은 고딕" w:eastAsia="맑은 고딕" w:hAnsi="맑은 고딕" w:cs="Times New Roman" w:hint="eastAsia"/>
          <w:sz w:val="22"/>
        </w:rPr>
        <w:t xml:space="preserve"> </w:t>
      </w:r>
    </w:p>
    <w:p w14:paraId="4835E50A" w14:textId="77777777" w:rsidR="007F7644" w:rsidRPr="000755F9" w:rsidRDefault="007F7644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6A07D0F" w14:textId="5B0C1234" w:rsidR="007F7644" w:rsidRPr="00964B73" w:rsidRDefault="007F7644" w:rsidP="007F7644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F7644">
        <w:rPr>
          <w:rFonts w:ascii="맑은 고딕" w:eastAsia="맑은 고딕" w:hAnsi="맑은 고딕" w:cs="Times New Roman" w:hint="eastAsia"/>
          <w:sz w:val="22"/>
        </w:rPr>
        <w:t>한미약품</w:t>
      </w:r>
      <w:r w:rsidRPr="007F7644">
        <w:rPr>
          <w:rFonts w:ascii="맑은 고딕" w:eastAsia="맑은 고딕" w:hAnsi="맑은 고딕" w:cs="Times New Roman"/>
          <w:sz w:val="22"/>
        </w:rPr>
        <w:t xml:space="preserve"> 국내사업본부장 박명희 전무는 </w:t>
      </w:r>
      <w:r w:rsidR="00964B73">
        <w:rPr>
          <w:rFonts w:ascii="맑은 고딕" w:eastAsia="맑은 고딕" w:hAnsi="맑은 고딕" w:cs="Times New Roman"/>
          <w:sz w:val="22"/>
        </w:rPr>
        <w:t>“</w:t>
      </w:r>
      <w:r w:rsidRPr="007F7644">
        <w:rPr>
          <w:rFonts w:ascii="맑은 고딕" w:eastAsia="맑은 고딕" w:hAnsi="맑은 고딕" w:cs="Times New Roman"/>
          <w:sz w:val="22"/>
        </w:rPr>
        <w:t>이번 산학세션은 심뇌혈관질환 치료를 위한</w:t>
      </w:r>
      <w:r w:rsidR="00504178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F7644">
        <w:rPr>
          <w:rFonts w:ascii="맑은 고딕" w:eastAsia="맑은 고딕" w:hAnsi="맑은 고딕" w:cs="Times New Roman"/>
          <w:sz w:val="22"/>
        </w:rPr>
        <w:t>주요 복합 치료제의 장점을 심장내과 전문의들과 활발</w:t>
      </w:r>
      <w:r w:rsidR="00504178">
        <w:rPr>
          <w:rFonts w:ascii="맑은 고딕" w:eastAsia="맑은 고딕" w:hAnsi="맑은 고딕" w:cs="Times New Roman" w:hint="eastAsia"/>
          <w:sz w:val="22"/>
        </w:rPr>
        <w:t>히</w:t>
      </w:r>
      <w:r w:rsidRPr="007F7644">
        <w:rPr>
          <w:rFonts w:ascii="맑은 고딕" w:eastAsia="맑은 고딕" w:hAnsi="맑은 고딕" w:cs="Times New Roman"/>
          <w:sz w:val="22"/>
        </w:rPr>
        <w:t xml:space="preserve"> 소통할 수 있었던 유익한 자리였다</w:t>
      </w:r>
      <w:r w:rsidR="00964B73">
        <w:rPr>
          <w:rFonts w:ascii="맑은 고딕" w:eastAsia="맑은 고딕" w:hAnsi="맑은 고딕" w:cs="Times New Roman"/>
          <w:sz w:val="22"/>
        </w:rPr>
        <w:t>”</w:t>
      </w:r>
      <w:proofErr w:type="spellStart"/>
      <w:r w:rsidR="00964B73"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 w:rsidRPr="007F7644">
        <w:rPr>
          <w:rFonts w:ascii="맑은 고딕" w:eastAsia="맑은 고딕" w:hAnsi="맑은 고딕" w:cs="Times New Roman"/>
          <w:sz w:val="22"/>
        </w:rPr>
        <w:t xml:space="preserve"> </w:t>
      </w:r>
      <w:r w:rsidR="00964B73">
        <w:rPr>
          <w:rFonts w:ascii="맑은 고딕" w:eastAsia="맑은 고딕" w:hAnsi="맑은 고딕" w:cs="Times New Roman"/>
          <w:sz w:val="22"/>
        </w:rPr>
        <w:t>“</w:t>
      </w:r>
      <w:r w:rsidRPr="007F7644">
        <w:rPr>
          <w:rFonts w:ascii="맑은 고딕" w:eastAsia="맑은 고딕" w:hAnsi="맑은 고딕" w:cs="Times New Roman"/>
          <w:sz w:val="22"/>
        </w:rPr>
        <w:t>국내 코호트 연구</w:t>
      </w:r>
      <w:r w:rsidR="00964B73">
        <w:rPr>
          <w:rFonts w:ascii="맑은 고딕" w:eastAsia="맑은 고딕" w:hAnsi="맑은 고딕" w:cs="Times New Roman" w:hint="eastAsia"/>
          <w:sz w:val="22"/>
        </w:rPr>
        <w:t>에 따르면</w:t>
      </w:r>
      <w:r w:rsidRPr="007F7644">
        <w:rPr>
          <w:rFonts w:ascii="맑은 고딕" w:eastAsia="맑은 고딕" w:hAnsi="맑은 고딕" w:cs="Times New Roman"/>
          <w:sz w:val="22"/>
        </w:rPr>
        <w:t xml:space="preserve"> 65세 이상의 만성질</w:t>
      </w:r>
      <w:r w:rsidR="00610DB4">
        <w:rPr>
          <w:rFonts w:ascii="맑은 고딕" w:eastAsia="맑은 고딕" w:hAnsi="맑은 고딕" w:cs="Times New Roman" w:hint="eastAsia"/>
          <w:sz w:val="22"/>
        </w:rPr>
        <w:t>환</w:t>
      </w:r>
      <w:r w:rsidRPr="007F7644">
        <w:rPr>
          <w:rFonts w:ascii="맑은 고딕" w:eastAsia="맑은 고딕" w:hAnsi="맑은 고딕" w:cs="Times New Roman"/>
          <w:sz w:val="22"/>
        </w:rPr>
        <w:t>자</w:t>
      </w:r>
      <w:r w:rsidR="00542B03">
        <w:rPr>
          <w:rFonts w:ascii="맑은 고딕" w:eastAsia="맑은 고딕" w:hAnsi="맑은 고딕" w:cs="Times New Roman" w:hint="eastAsia"/>
          <w:sz w:val="22"/>
        </w:rPr>
        <w:t xml:space="preserve"> 중 80% 이상이 6개 이상의 약을 복용하고 있는</w:t>
      </w:r>
      <w:r w:rsidR="00DD04C5">
        <w:rPr>
          <w:rFonts w:ascii="맑은 고딕" w:eastAsia="맑은 고딕" w:hAnsi="맑은 고딕" w:cs="Times New Roman" w:hint="eastAsia"/>
          <w:sz w:val="22"/>
        </w:rPr>
        <w:t xml:space="preserve"> 것으로 보고되고 있는 만큼, </w:t>
      </w:r>
      <w:proofErr w:type="spellStart"/>
      <w:r w:rsidR="000C407A">
        <w:rPr>
          <w:rFonts w:ascii="맑은 고딕" w:eastAsia="맑은 고딕" w:hAnsi="맑은 고딕" w:cs="Times New Roman" w:hint="eastAsia"/>
          <w:sz w:val="22"/>
        </w:rPr>
        <w:t>아</w:t>
      </w:r>
      <w:r w:rsidRPr="007F7644">
        <w:rPr>
          <w:rFonts w:ascii="맑은 고딕" w:eastAsia="맑은 고딕" w:hAnsi="맑은 고딕" w:cs="Times New Roman"/>
          <w:sz w:val="22"/>
        </w:rPr>
        <w:t>모잘탄엑스큐와</w:t>
      </w:r>
      <w:proofErr w:type="spellEnd"/>
      <w:r w:rsidRPr="007F7644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7F7644">
        <w:rPr>
          <w:rFonts w:ascii="맑은 고딕" w:eastAsia="맑은 고딕" w:hAnsi="맑은 고딕" w:cs="Times New Roman"/>
          <w:sz w:val="22"/>
        </w:rPr>
        <w:t>라스피린</w:t>
      </w:r>
      <w:proofErr w:type="spellEnd"/>
      <w:r w:rsidRPr="007F7644">
        <w:rPr>
          <w:rFonts w:ascii="맑은 고딕" w:eastAsia="맑은 고딕" w:hAnsi="맑은 고딕" w:cs="Times New Roman"/>
          <w:sz w:val="22"/>
        </w:rPr>
        <w:t xml:space="preserve"> 같은 </w:t>
      </w:r>
      <w:r w:rsidR="00DE270E">
        <w:rPr>
          <w:rFonts w:ascii="맑은 고딕" w:eastAsia="맑은 고딕" w:hAnsi="맑은 고딕" w:cs="Times New Roman" w:hint="eastAsia"/>
          <w:sz w:val="22"/>
        </w:rPr>
        <w:t>심혈관질환 복합제들이</w:t>
      </w:r>
      <w:r w:rsidRPr="007F7644">
        <w:rPr>
          <w:rFonts w:ascii="맑은 고딕" w:eastAsia="맑은 고딕" w:hAnsi="맑은 고딕" w:cs="Times New Roman"/>
          <w:sz w:val="22"/>
        </w:rPr>
        <w:t xml:space="preserve"> 환자의 복약</w:t>
      </w:r>
      <w:r w:rsidR="00421BCB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F7644">
        <w:rPr>
          <w:rFonts w:ascii="맑은 고딕" w:eastAsia="맑은 고딕" w:hAnsi="맑은 고딕" w:cs="Times New Roman"/>
          <w:sz w:val="22"/>
        </w:rPr>
        <w:t>순응도 개선</w:t>
      </w:r>
      <w:r w:rsidR="005D2991">
        <w:rPr>
          <w:rFonts w:ascii="맑은 고딕" w:eastAsia="맑은 고딕" w:hAnsi="맑은 고딕" w:cs="Times New Roman" w:hint="eastAsia"/>
          <w:sz w:val="22"/>
        </w:rPr>
        <w:t xml:space="preserve">에 </w:t>
      </w:r>
      <w:r w:rsidR="000C407A">
        <w:rPr>
          <w:rFonts w:ascii="맑은 고딕" w:eastAsia="맑은 고딕" w:hAnsi="맑은 고딕" w:cs="Times New Roman" w:hint="eastAsia"/>
          <w:sz w:val="22"/>
        </w:rPr>
        <w:t xml:space="preserve">기여하는 </w:t>
      </w:r>
      <w:r w:rsidRPr="007F7644">
        <w:rPr>
          <w:rFonts w:ascii="맑은 고딕" w:eastAsia="맑은 고딕" w:hAnsi="맑은 고딕" w:cs="Times New Roman"/>
          <w:sz w:val="22"/>
        </w:rPr>
        <w:t>유용한 치</w:t>
      </w:r>
      <w:r w:rsidRPr="007F7644">
        <w:rPr>
          <w:rFonts w:ascii="맑은 고딕" w:eastAsia="맑은 고딕" w:hAnsi="맑은 고딕" w:cs="Times New Roman" w:hint="eastAsia"/>
          <w:sz w:val="22"/>
        </w:rPr>
        <w:t>료제로</w:t>
      </w:r>
      <w:r w:rsidRPr="007F7644">
        <w:rPr>
          <w:rFonts w:ascii="맑은 고딕" w:eastAsia="맑은 고딕" w:hAnsi="맑은 고딕" w:cs="Times New Roman"/>
          <w:sz w:val="22"/>
        </w:rPr>
        <w:t xml:space="preserve"> 자리매김할 수 있도록 </w:t>
      </w:r>
      <w:r w:rsidR="000C407A">
        <w:rPr>
          <w:rFonts w:ascii="맑은 고딕" w:eastAsia="맑은 고딕" w:hAnsi="맑은 고딕" w:cs="Times New Roman" w:hint="eastAsia"/>
          <w:sz w:val="22"/>
        </w:rPr>
        <w:t xml:space="preserve">적극적으로 </w:t>
      </w:r>
      <w:r w:rsidRPr="007F7644">
        <w:rPr>
          <w:rFonts w:ascii="맑은 고딕" w:eastAsia="맑은 고딕" w:hAnsi="맑은 고딕" w:cs="Times New Roman"/>
          <w:sz w:val="22"/>
        </w:rPr>
        <w:t>알려</w:t>
      </w:r>
      <w:r w:rsidR="000C407A">
        <w:rPr>
          <w:rFonts w:ascii="맑은 고딕" w:eastAsia="맑은 고딕" w:hAnsi="맑은 고딕" w:cs="Times New Roman" w:hint="eastAsia"/>
          <w:sz w:val="22"/>
        </w:rPr>
        <w:t xml:space="preserve"> 나갈 계획</w:t>
      </w:r>
      <w:r w:rsidR="00964B73">
        <w:rPr>
          <w:rFonts w:ascii="맑은 고딕" w:eastAsia="맑은 고딕" w:hAnsi="맑은 고딕" w:cs="Times New Roman"/>
          <w:sz w:val="22"/>
        </w:rPr>
        <w:t>”</w:t>
      </w:r>
      <w:r w:rsidR="000C407A">
        <w:rPr>
          <w:rFonts w:ascii="맑은 고딕" w:eastAsia="맑은 고딕" w:hAnsi="맑은 고딕" w:cs="Times New Roman" w:hint="eastAsia"/>
          <w:sz w:val="22"/>
        </w:rPr>
        <w:t>이라</w:t>
      </w:r>
      <w:r w:rsidR="00964B73">
        <w:rPr>
          <w:rFonts w:ascii="맑은 고딕" w:eastAsia="맑은 고딕" w:hAnsi="맑은 고딕" w:cs="Times New Roman" w:hint="eastAsia"/>
          <w:sz w:val="22"/>
        </w:rPr>
        <w:t>고 말했다.</w:t>
      </w:r>
    </w:p>
    <w:p w14:paraId="4E08527F" w14:textId="77777777" w:rsidR="003B49C6" w:rsidRPr="007F7644" w:rsidRDefault="003B49C6" w:rsidP="003B49C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2E263F4" w14:textId="3051A828" w:rsidR="00AB6186" w:rsidRPr="003B49C6" w:rsidRDefault="003B49C6" w:rsidP="003B49C6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3B49C6">
        <w:rPr>
          <w:rFonts w:ascii="맑은 고딕" w:eastAsia="맑은 고딕" w:hAnsi="맑은 고딕" w:cs="Times New Roman"/>
          <w:b/>
          <w:bCs/>
          <w:sz w:val="22"/>
        </w:rPr>
        <w:t>&lt;끝&gt;</w:t>
      </w:r>
    </w:p>
    <w:p w14:paraId="4B5FF135" w14:textId="77777777" w:rsidR="00AB6186" w:rsidRPr="003B49C6" w:rsidRDefault="00AB6186" w:rsidP="00AB6186">
      <w:pPr>
        <w:spacing w:after="0" w:line="192" w:lineRule="auto"/>
        <w:jc w:val="right"/>
        <w:rPr>
          <w:rFonts w:asciiTheme="majorHAnsi" w:eastAsiaTheme="majorHAnsi" w:hAnsiTheme="majorHAnsi" w:cs="Times New Roman"/>
          <w:bCs/>
          <w:spacing w:val="-6"/>
          <w:sz w:val="22"/>
        </w:rPr>
      </w:pPr>
    </w:p>
    <w:p w14:paraId="7F9CA7AC" w14:textId="1C598053" w:rsidR="00DA6A90" w:rsidRPr="00AB6186" w:rsidRDefault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2C59" id="직선 연결선 25692334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gramStart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</w:t>
      </w:r>
      <w:proofErr w:type="gramEnd"/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proofErr w:type="spellStart"/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proofErr w:type="spellEnd"/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과장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9089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DA6A90" w:rsidRPr="00AB6186" w:rsidSect="009C70C9">
      <w:headerReference w:type="default" r:id="rId13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DF483" w14:textId="77777777" w:rsidR="00EC2E56" w:rsidRDefault="00EC2E56" w:rsidP="00E32DD0">
      <w:pPr>
        <w:spacing w:after="0" w:line="240" w:lineRule="auto"/>
      </w:pPr>
      <w:r>
        <w:separator/>
      </w:r>
    </w:p>
  </w:endnote>
  <w:endnote w:type="continuationSeparator" w:id="0">
    <w:p w14:paraId="36A355BC" w14:textId="77777777" w:rsidR="00EC2E56" w:rsidRDefault="00EC2E56" w:rsidP="00E32DD0">
      <w:pPr>
        <w:spacing w:after="0" w:line="240" w:lineRule="auto"/>
      </w:pPr>
      <w:r>
        <w:continuationSeparator/>
      </w:r>
    </w:p>
  </w:endnote>
  <w:endnote w:type="continuationNotice" w:id="1">
    <w:p w14:paraId="77EFEEF8" w14:textId="77777777" w:rsidR="00EC2E56" w:rsidRDefault="00EC2E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50527" w14:textId="77777777" w:rsidR="00EC2E56" w:rsidRDefault="00EC2E56" w:rsidP="00E32DD0">
      <w:pPr>
        <w:spacing w:after="0" w:line="240" w:lineRule="auto"/>
      </w:pPr>
      <w:r>
        <w:separator/>
      </w:r>
    </w:p>
  </w:footnote>
  <w:footnote w:type="continuationSeparator" w:id="0">
    <w:p w14:paraId="567433F5" w14:textId="77777777" w:rsidR="00EC2E56" w:rsidRDefault="00EC2E56" w:rsidP="00E32DD0">
      <w:pPr>
        <w:spacing w:after="0" w:line="240" w:lineRule="auto"/>
      </w:pPr>
      <w:r>
        <w:continuationSeparator/>
      </w:r>
    </w:p>
  </w:footnote>
  <w:footnote w:type="continuationNotice" w:id="1">
    <w:p w14:paraId="1314E13E" w14:textId="77777777" w:rsidR="00EC2E56" w:rsidRDefault="00EC2E56">
      <w:pPr>
        <w:spacing w:after="0" w:line="240" w:lineRule="auto"/>
      </w:pPr>
    </w:p>
  </w:footnote>
  <w:footnote w:id="2">
    <w:p w14:paraId="00036AE6" w14:textId="2A1FE345" w:rsidR="00971873" w:rsidRDefault="00971873" w:rsidP="00971873">
      <w:pPr>
        <w:pStyle w:val="ae"/>
        <w:spacing w:line="240" w:lineRule="auto"/>
      </w:pPr>
      <w:r w:rsidRPr="00971873">
        <w:rPr>
          <w:rStyle w:val="ad"/>
          <w:sz w:val="16"/>
          <w:szCs w:val="18"/>
        </w:rPr>
        <w:footnoteRef/>
      </w:r>
      <w:r w:rsidRPr="00971873">
        <w:rPr>
          <w:sz w:val="16"/>
          <w:szCs w:val="18"/>
        </w:rPr>
        <w:t xml:space="preserve"> UBIST 2019년~2024년 </w:t>
      </w:r>
      <w:proofErr w:type="spellStart"/>
      <w:r w:rsidRPr="00971873">
        <w:rPr>
          <w:sz w:val="16"/>
          <w:szCs w:val="18"/>
        </w:rPr>
        <w:t>원외처방조제액</w:t>
      </w:r>
      <w:proofErr w:type="spellEnd"/>
      <w:r w:rsidRPr="00971873">
        <w:rPr>
          <w:sz w:val="16"/>
          <w:szCs w:val="18"/>
        </w:rPr>
        <w:t xml:space="preserve"> 기준</w:t>
      </w:r>
    </w:p>
  </w:footnote>
  <w:footnote w:id="3">
    <w:p w14:paraId="5352ACAE" w14:textId="3FF50D02" w:rsidR="000852A8" w:rsidRDefault="000852A8" w:rsidP="008B260F">
      <w:pPr>
        <w:pStyle w:val="ae"/>
        <w:spacing w:line="240" w:lineRule="auto"/>
      </w:pPr>
      <w:r w:rsidRPr="008B260F">
        <w:rPr>
          <w:rStyle w:val="ad"/>
          <w:sz w:val="16"/>
          <w:szCs w:val="18"/>
        </w:rPr>
        <w:footnoteRef/>
      </w:r>
      <w:r w:rsidRPr="008B260F">
        <w:rPr>
          <w:sz w:val="16"/>
          <w:szCs w:val="18"/>
        </w:rPr>
        <w:t xml:space="preserve"> </w:t>
      </w:r>
      <w:r w:rsidR="008B260F" w:rsidRPr="008B260F">
        <w:rPr>
          <w:sz w:val="16"/>
          <w:szCs w:val="18"/>
        </w:rPr>
        <w:t>2002년-2022년 국민건강보험 빅데이터 기준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69926A5D" w:rsidR="007118F8" w:rsidRPr="00723799" w:rsidRDefault="00EE07FE" w:rsidP="00874EF3">
    <w:pPr>
      <w:pStyle w:val="a3"/>
      <w:rPr>
        <w:sz w:val="2"/>
        <w:szCs w:val="2"/>
      </w:rPr>
    </w:pPr>
    <w:r w:rsidRPr="00723799">
      <w:rPr>
        <w:rFonts w:hint="eastAsia"/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799" w:rsidRPr="00723799">
      <w:rPr>
        <w:rFonts w:hint="eastAsia"/>
        <w:sz w:val="2"/>
        <w:szCs w:val="2"/>
      </w:rPr>
      <w:t>,,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06504"/>
    <w:rsid w:val="000075FB"/>
    <w:rsid w:val="00007BD6"/>
    <w:rsid w:val="00010BD9"/>
    <w:rsid w:val="000122FD"/>
    <w:rsid w:val="00012651"/>
    <w:rsid w:val="00013F6A"/>
    <w:rsid w:val="000215C4"/>
    <w:rsid w:val="000215FA"/>
    <w:rsid w:val="0002289E"/>
    <w:rsid w:val="000229AD"/>
    <w:rsid w:val="0002382A"/>
    <w:rsid w:val="0002480D"/>
    <w:rsid w:val="00025C7A"/>
    <w:rsid w:val="000270D2"/>
    <w:rsid w:val="00030973"/>
    <w:rsid w:val="000313B6"/>
    <w:rsid w:val="0003143A"/>
    <w:rsid w:val="00031A23"/>
    <w:rsid w:val="00032C4B"/>
    <w:rsid w:val="00033E38"/>
    <w:rsid w:val="00034BC2"/>
    <w:rsid w:val="00034DC5"/>
    <w:rsid w:val="00037075"/>
    <w:rsid w:val="00037845"/>
    <w:rsid w:val="00040709"/>
    <w:rsid w:val="000419B0"/>
    <w:rsid w:val="0004204A"/>
    <w:rsid w:val="000429C2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67C"/>
    <w:rsid w:val="00047871"/>
    <w:rsid w:val="00047881"/>
    <w:rsid w:val="0004790B"/>
    <w:rsid w:val="00050C2F"/>
    <w:rsid w:val="00051ACF"/>
    <w:rsid w:val="00052C4E"/>
    <w:rsid w:val="00053CA3"/>
    <w:rsid w:val="00054BFF"/>
    <w:rsid w:val="00054CD0"/>
    <w:rsid w:val="00055271"/>
    <w:rsid w:val="000552C6"/>
    <w:rsid w:val="00062552"/>
    <w:rsid w:val="000635D3"/>
    <w:rsid w:val="00064F40"/>
    <w:rsid w:val="0006532A"/>
    <w:rsid w:val="0006690C"/>
    <w:rsid w:val="00066AEF"/>
    <w:rsid w:val="00066DD4"/>
    <w:rsid w:val="000673DB"/>
    <w:rsid w:val="00067E9D"/>
    <w:rsid w:val="00070445"/>
    <w:rsid w:val="00070814"/>
    <w:rsid w:val="00070C51"/>
    <w:rsid w:val="00070DF7"/>
    <w:rsid w:val="000727B7"/>
    <w:rsid w:val="00072E25"/>
    <w:rsid w:val="0007310F"/>
    <w:rsid w:val="00073978"/>
    <w:rsid w:val="000750FB"/>
    <w:rsid w:val="000755F9"/>
    <w:rsid w:val="00076DE7"/>
    <w:rsid w:val="00080657"/>
    <w:rsid w:val="000809E1"/>
    <w:rsid w:val="00080ED8"/>
    <w:rsid w:val="00083255"/>
    <w:rsid w:val="0008332D"/>
    <w:rsid w:val="0008372C"/>
    <w:rsid w:val="000847B2"/>
    <w:rsid w:val="000852A8"/>
    <w:rsid w:val="00085498"/>
    <w:rsid w:val="00086062"/>
    <w:rsid w:val="00086A78"/>
    <w:rsid w:val="000874E6"/>
    <w:rsid w:val="0009134F"/>
    <w:rsid w:val="00091B3A"/>
    <w:rsid w:val="00091BC8"/>
    <w:rsid w:val="0009227C"/>
    <w:rsid w:val="00092C3D"/>
    <w:rsid w:val="00092D04"/>
    <w:rsid w:val="0009364C"/>
    <w:rsid w:val="00093905"/>
    <w:rsid w:val="00093969"/>
    <w:rsid w:val="00094071"/>
    <w:rsid w:val="000948FB"/>
    <w:rsid w:val="00095232"/>
    <w:rsid w:val="000A0184"/>
    <w:rsid w:val="000A150A"/>
    <w:rsid w:val="000A27CD"/>
    <w:rsid w:val="000A29D4"/>
    <w:rsid w:val="000A34EA"/>
    <w:rsid w:val="000A3BC7"/>
    <w:rsid w:val="000A500D"/>
    <w:rsid w:val="000A6540"/>
    <w:rsid w:val="000A6E29"/>
    <w:rsid w:val="000A6FBA"/>
    <w:rsid w:val="000A734B"/>
    <w:rsid w:val="000A756C"/>
    <w:rsid w:val="000B0B71"/>
    <w:rsid w:val="000B1DB4"/>
    <w:rsid w:val="000B39DE"/>
    <w:rsid w:val="000B3D72"/>
    <w:rsid w:val="000B3F37"/>
    <w:rsid w:val="000B4F83"/>
    <w:rsid w:val="000B5E6F"/>
    <w:rsid w:val="000B6ABA"/>
    <w:rsid w:val="000B6BA3"/>
    <w:rsid w:val="000B7058"/>
    <w:rsid w:val="000B70EA"/>
    <w:rsid w:val="000B723E"/>
    <w:rsid w:val="000C05D6"/>
    <w:rsid w:val="000C0E71"/>
    <w:rsid w:val="000C1079"/>
    <w:rsid w:val="000C1322"/>
    <w:rsid w:val="000C1B89"/>
    <w:rsid w:val="000C2724"/>
    <w:rsid w:val="000C3263"/>
    <w:rsid w:val="000C3BA0"/>
    <w:rsid w:val="000C3D51"/>
    <w:rsid w:val="000C407A"/>
    <w:rsid w:val="000C446B"/>
    <w:rsid w:val="000C4871"/>
    <w:rsid w:val="000C4A3F"/>
    <w:rsid w:val="000C54E4"/>
    <w:rsid w:val="000C5795"/>
    <w:rsid w:val="000C5D06"/>
    <w:rsid w:val="000C64AE"/>
    <w:rsid w:val="000C761B"/>
    <w:rsid w:val="000D09C1"/>
    <w:rsid w:val="000D172F"/>
    <w:rsid w:val="000D3061"/>
    <w:rsid w:val="000D370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3FD9"/>
    <w:rsid w:val="000E5083"/>
    <w:rsid w:val="000E71B2"/>
    <w:rsid w:val="000E79B5"/>
    <w:rsid w:val="000E7ED5"/>
    <w:rsid w:val="000F0BE9"/>
    <w:rsid w:val="000F0E09"/>
    <w:rsid w:val="000F1B44"/>
    <w:rsid w:val="000F2569"/>
    <w:rsid w:val="000F306B"/>
    <w:rsid w:val="000F30DC"/>
    <w:rsid w:val="000F42CE"/>
    <w:rsid w:val="000F4592"/>
    <w:rsid w:val="000F4B97"/>
    <w:rsid w:val="000F4F57"/>
    <w:rsid w:val="000F510A"/>
    <w:rsid w:val="000F5361"/>
    <w:rsid w:val="000F5551"/>
    <w:rsid w:val="000F5B8C"/>
    <w:rsid w:val="000F7107"/>
    <w:rsid w:val="000F7F21"/>
    <w:rsid w:val="00100748"/>
    <w:rsid w:val="00101D55"/>
    <w:rsid w:val="00101FD3"/>
    <w:rsid w:val="00102271"/>
    <w:rsid w:val="00103694"/>
    <w:rsid w:val="00103730"/>
    <w:rsid w:val="00104293"/>
    <w:rsid w:val="001043F6"/>
    <w:rsid w:val="00104CC2"/>
    <w:rsid w:val="00104F1F"/>
    <w:rsid w:val="001055F2"/>
    <w:rsid w:val="00106529"/>
    <w:rsid w:val="0010662F"/>
    <w:rsid w:val="0011022B"/>
    <w:rsid w:val="001104EE"/>
    <w:rsid w:val="001109E8"/>
    <w:rsid w:val="00111DF7"/>
    <w:rsid w:val="00113A05"/>
    <w:rsid w:val="00114476"/>
    <w:rsid w:val="0011480A"/>
    <w:rsid w:val="0011503D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21904"/>
    <w:rsid w:val="00122335"/>
    <w:rsid w:val="0012247A"/>
    <w:rsid w:val="00122553"/>
    <w:rsid w:val="00123830"/>
    <w:rsid w:val="00123A16"/>
    <w:rsid w:val="001250F1"/>
    <w:rsid w:val="00125944"/>
    <w:rsid w:val="00125F7A"/>
    <w:rsid w:val="00127106"/>
    <w:rsid w:val="001275EE"/>
    <w:rsid w:val="00127822"/>
    <w:rsid w:val="0012785F"/>
    <w:rsid w:val="0013077D"/>
    <w:rsid w:val="00131BDD"/>
    <w:rsid w:val="00132514"/>
    <w:rsid w:val="00132992"/>
    <w:rsid w:val="001331CB"/>
    <w:rsid w:val="001334C2"/>
    <w:rsid w:val="001335DE"/>
    <w:rsid w:val="00134938"/>
    <w:rsid w:val="001349D2"/>
    <w:rsid w:val="00135A6A"/>
    <w:rsid w:val="0013703B"/>
    <w:rsid w:val="001373B0"/>
    <w:rsid w:val="0013788E"/>
    <w:rsid w:val="001417F7"/>
    <w:rsid w:val="0014312D"/>
    <w:rsid w:val="00143203"/>
    <w:rsid w:val="00144F39"/>
    <w:rsid w:val="00146349"/>
    <w:rsid w:val="00147F4A"/>
    <w:rsid w:val="00150B81"/>
    <w:rsid w:val="0015231D"/>
    <w:rsid w:val="00153BAC"/>
    <w:rsid w:val="00153FA9"/>
    <w:rsid w:val="001547BF"/>
    <w:rsid w:val="00154897"/>
    <w:rsid w:val="00157216"/>
    <w:rsid w:val="00157A63"/>
    <w:rsid w:val="001606CF"/>
    <w:rsid w:val="00161F93"/>
    <w:rsid w:val="00163DB5"/>
    <w:rsid w:val="001643A9"/>
    <w:rsid w:val="001645CE"/>
    <w:rsid w:val="00164C10"/>
    <w:rsid w:val="00165A06"/>
    <w:rsid w:val="0016708B"/>
    <w:rsid w:val="001673B2"/>
    <w:rsid w:val="00170CEC"/>
    <w:rsid w:val="00170FF7"/>
    <w:rsid w:val="00171101"/>
    <w:rsid w:val="00171163"/>
    <w:rsid w:val="001735CA"/>
    <w:rsid w:val="00174C06"/>
    <w:rsid w:val="00174D8B"/>
    <w:rsid w:val="00175F5C"/>
    <w:rsid w:val="001760BA"/>
    <w:rsid w:val="001765E6"/>
    <w:rsid w:val="001775E3"/>
    <w:rsid w:val="00180334"/>
    <w:rsid w:val="0018092C"/>
    <w:rsid w:val="001818B9"/>
    <w:rsid w:val="001840C0"/>
    <w:rsid w:val="00184342"/>
    <w:rsid w:val="001848C7"/>
    <w:rsid w:val="00185DCE"/>
    <w:rsid w:val="0018607D"/>
    <w:rsid w:val="0018608E"/>
    <w:rsid w:val="001903D1"/>
    <w:rsid w:val="001917B3"/>
    <w:rsid w:val="00191867"/>
    <w:rsid w:val="00192E1C"/>
    <w:rsid w:val="0019453A"/>
    <w:rsid w:val="001946E4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1DC2"/>
    <w:rsid w:val="001A21BE"/>
    <w:rsid w:val="001A2315"/>
    <w:rsid w:val="001A31E6"/>
    <w:rsid w:val="001A3328"/>
    <w:rsid w:val="001A3BB6"/>
    <w:rsid w:val="001A4974"/>
    <w:rsid w:val="001A4C43"/>
    <w:rsid w:val="001A5F0C"/>
    <w:rsid w:val="001A61D7"/>
    <w:rsid w:val="001A7646"/>
    <w:rsid w:val="001B08BE"/>
    <w:rsid w:val="001B0E5A"/>
    <w:rsid w:val="001B113E"/>
    <w:rsid w:val="001B1203"/>
    <w:rsid w:val="001B1497"/>
    <w:rsid w:val="001B200F"/>
    <w:rsid w:val="001B2072"/>
    <w:rsid w:val="001B2197"/>
    <w:rsid w:val="001B32BB"/>
    <w:rsid w:val="001B3660"/>
    <w:rsid w:val="001B454C"/>
    <w:rsid w:val="001B479D"/>
    <w:rsid w:val="001B53D4"/>
    <w:rsid w:val="001B618E"/>
    <w:rsid w:val="001C077E"/>
    <w:rsid w:val="001C0AC2"/>
    <w:rsid w:val="001C0DEC"/>
    <w:rsid w:val="001C1AC6"/>
    <w:rsid w:val="001C3255"/>
    <w:rsid w:val="001C3DD6"/>
    <w:rsid w:val="001C549A"/>
    <w:rsid w:val="001C5F05"/>
    <w:rsid w:val="001C5F59"/>
    <w:rsid w:val="001C635C"/>
    <w:rsid w:val="001C67DF"/>
    <w:rsid w:val="001C6C3E"/>
    <w:rsid w:val="001C78E5"/>
    <w:rsid w:val="001C7D95"/>
    <w:rsid w:val="001D11E7"/>
    <w:rsid w:val="001D1B4B"/>
    <w:rsid w:val="001D250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D7C48"/>
    <w:rsid w:val="001E08D7"/>
    <w:rsid w:val="001E0A6B"/>
    <w:rsid w:val="001E1A4D"/>
    <w:rsid w:val="001E1C49"/>
    <w:rsid w:val="001E24AB"/>
    <w:rsid w:val="001E3386"/>
    <w:rsid w:val="001E4C9A"/>
    <w:rsid w:val="001E52DF"/>
    <w:rsid w:val="001E581D"/>
    <w:rsid w:val="001E5E97"/>
    <w:rsid w:val="001E6C96"/>
    <w:rsid w:val="001F05DD"/>
    <w:rsid w:val="001F1BA3"/>
    <w:rsid w:val="001F1F3A"/>
    <w:rsid w:val="001F261F"/>
    <w:rsid w:val="001F2734"/>
    <w:rsid w:val="001F37FC"/>
    <w:rsid w:val="001F3E27"/>
    <w:rsid w:val="001F473A"/>
    <w:rsid w:val="001F5A2D"/>
    <w:rsid w:val="001F7F9B"/>
    <w:rsid w:val="00200321"/>
    <w:rsid w:val="00202241"/>
    <w:rsid w:val="00202306"/>
    <w:rsid w:val="00203D0C"/>
    <w:rsid w:val="002044DA"/>
    <w:rsid w:val="002063B5"/>
    <w:rsid w:val="00206AA9"/>
    <w:rsid w:val="00207930"/>
    <w:rsid w:val="00210453"/>
    <w:rsid w:val="00210603"/>
    <w:rsid w:val="0021072E"/>
    <w:rsid w:val="002109A2"/>
    <w:rsid w:val="00211D86"/>
    <w:rsid w:val="00211E71"/>
    <w:rsid w:val="00211FA8"/>
    <w:rsid w:val="002124F9"/>
    <w:rsid w:val="00212685"/>
    <w:rsid w:val="00213F25"/>
    <w:rsid w:val="00214A88"/>
    <w:rsid w:val="00215306"/>
    <w:rsid w:val="0021606A"/>
    <w:rsid w:val="0021718D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178C"/>
    <w:rsid w:val="002329AB"/>
    <w:rsid w:val="00232A0A"/>
    <w:rsid w:val="00233251"/>
    <w:rsid w:val="0023340B"/>
    <w:rsid w:val="00233974"/>
    <w:rsid w:val="00233B88"/>
    <w:rsid w:val="00234264"/>
    <w:rsid w:val="002342DD"/>
    <w:rsid w:val="00235550"/>
    <w:rsid w:val="002366CD"/>
    <w:rsid w:val="002367BD"/>
    <w:rsid w:val="00236B53"/>
    <w:rsid w:val="00236C34"/>
    <w:rsid w:val="00237CB9"/>
    <w:rsid w:val="00240309"/>
    <w:rsid w:val="0024030A"/>
    <w:rsid w:val="0024137C"/>
    <w:rsid w:val="00242D24"/>
    <w:rsid w:val="0024341D"/>
    <w:rsid w:val="0024387C"/>
    <w:rsid w:val="00244982"/>
    <w:rsid w:val="0024538F"/>
    <w:rsid w:val="00245C74"/>
    <w:rsid w:val="002462A7"/>
    <w:rsid w:val="00246D11"/>
    <w:rsid w:val="00246D8F"/>
    <w:rsid w:val="002474A6"/>
    <w:rsid w:val="00250F3D"/>
    <w:rsid w:val="00251AEA"/>
    <w:rsid w:val="002529D0"/>
    <w:rsid w:val="00253090"/>
    <w:rsid w:val="00261C73"/>
    <w:rsid w:val="0026235E"/>
    <w:rsid w:val="00262D92"/>
    <w:rsid w:val="00262DE9"/>
    <w:rsid w:val="002631EA"/>
    <w:rsid w:val="00264953"/>
    <w:rsid w:val="00264F35"/>
    <w:rsid w:val="00265E08"/>
    <w:rsid w:val="00270338"/>
    <w:rsid w:val="00271FFC"/>
    <w:rsid w:val="00272CBC"/>
    <w:rsid w:val="002735DF"/>
    <w:rsid w:val="00273CC5"/>
    <w:rsid w:val="00275581"/>
    <w:rsid w:val="002769F7"/>
    <w:rsid w:val="002779E0"/>
    <w:rsid w:val="00280843"/>
    <w:rsid w:val="00280F0A"/>
    <w:rsid w:val="00281862"/>
    <w:rsid w:val="00282A08"/>
    <w:rsid w:val="00283060"/>
    <w:rsid w:val="00283257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393"/>
    <w:rsid w:val="00294440"/>
    <w:rsid w:val="00294904"/>
    <w:rsid w:val="00294D11"/>
    <w:rsid w:val="00294EEB"/>
    <w:rsid w:val="002951CF"/>
    <w:rsid w:val="0029582B"/>
    <w:rsid w:val="00296E78"/>
    <w:rsid w:val="00297302"/>
    <w:rsid w:val="00297B6F"/>
    <w:rsid w:val="00297BC9"/>
    <w:rsid w:val="00297EDA"/>
    <w:rsid w:val="002A0785"/>
    <w:rsid w:val="002A1A36"/>
    <w:rsid w:val="002A1B3E"/>
    <w:rsid w:val="002A2C34"/>
    <w:rsid w:val="002A34C7"/>
    <w:rsid w:val="002A3809"/>
    <w:rsid w:val="002A39F5"/>
    <w:rsid w:val="002A514B"/>
    <w:rsid w:val="002A5672"/>
    <w:rsid w:val="002A616D"/>
    <w:rsid w:val="002A6650"/>
    <w:rsid w:val="002A6FB7"/>
    <w:rsid w:val="002A7209"/>
    <w:rsid w:val="002A76CF"/>
    <w:rsid w:val="002B108F"/>
    <w:rsid w:val="002B10D1"/>
    <w:rsid w:val="002B160B"/>
    <w:rsid w:val="002B1BE0"/>
    <w:rsid w:val="002B1DEF"/>
    <w:rsid w:val="002B45E5"/>
    <w:rsid w:val="002B4CAE"/>
    <w:rsid w:val="002B6567"/>
    <w:rsid w:val="002C0477"/>
    <w:rsid w:val="002C0E6B"/>
    <w:rsid w:val="002C0F23"/>
    <w:rsid w:val="002C1135"/>
    <w:rsid w:val="002C1A78"/>
    <w:rsid w:val="002C23E3"/>
    <w:rsid w:val="002C28E2"/>
    <w:rsid w:val="002C2B16"/>
    <w:rsid w:val="002C42ED"/>
    <w:rsid w:val="002C445C"/>
    <w:rsid w:val="002C4A09"/>
    <w:rsid w:val="002C4EAE"/>
    <w:rsid w:val="002C513B"/>
    <w:rsid w:val="002C51A3"/>
    <w:rsid w:val="002C65FC"/>
    <w:rsid w:val="002C6764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7824"/>
    <w:rsid w:val="002E1DD9"/>
    <w:rsid w:val="002E20FD"/>
    <w:rsid w:val="002E2B88"/>
    <w:rsid w:val="002E3EAF"/>
    <w:rsid w:val="002E46DB"/>
    <w:rsid w:val="002E4A32"/>
    <w:rsid w:val="002E5DE3"/>
    <w:rsid w:val="002E678A"/>
    <w:rsid w:val="002E705B"/>
    <w:rsid w:val="002E7582"/>
    <w:rsid w:val="002F0499"/>
    <w:rsid w:val="002F1797"/>
    <w:rsid w:val="002F2943"/>
    <w:rsid w:val="002F3485"/>
    <w:rsid w:val="002F388E"/>
    <w:rsid w:val="002F580A"/>
    <w:rsid w:val="002F71C7"/>
    <w:rsid w:val="002F7B00"/>
    <w:rsid w:val="003010FD"/>
    <w:rsid w:val="003016C2"/>
    <w:rsid w:val="0030177F"/>
    <w:rsid w:val="003025CC"/>
    <w:rsid w:val="003046FA"/>
    <w:rsid w:val="0030577D"/>
    <w:rsid w:val="00305F6D"/>
    <w:rsid w:val="00305FA3"/>
    <w:rsid w:val="00306441"/>
    <w:rsid w:val="00306D45"/>
    <w:rsid w:val="003078F5"/>
    <w:rsid w:val="00310CA6"/>
    <w:rsid w:val="00311C29"/>
    <w:rsid w:val="003121A2"/>
    <w:rsid w:val="00312C7C"/>
    <w:rsid w:val="00312EB4"/>
    <w:rsid w:val="0031375E"/>
    <w:rsid w:val="00313B21"/>
    <w:rsid w:val="0031459F"/>
    <w:rsid w:val="00314E6D"/>
    <w:rsid w:val="00314FD6"/>
    <w:rsid w:val="00315848"/>
    <w:rsid w:val="00315B93"/>
    <w:rsid w:val="00316AA7"/>
    <w:rsid w:val="00316FF2"/>
    <w:rsid w:val="003176BD"/>
    <w:rsid w:val="00317CA0"/>
    <w:rsid w:val="00320337"/>
    <w:rsid w:val="003205E9"/>
    <w:rsid w:val="00320743"/>
    <w:rsid w:val="00320CDC"/>
    <w:rsid w:val="00321889"/>
    <w:rsid w:val="00323AB5"/>
    <w:rsid w:val="003240B2"/>
    <w:rsid w:val="0032488C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6FF"/>
    <w:rsid w:val="00334D04"/>
    <w:rsid w:val="003364CA"/>
    <w:rsid w:val="003373D5"/>
    <w:rsid w:val="00340E9C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B3E"/>
    <w:rsid w:val="00347C86"/>
    <w:rsid w:val="0035057E"/>
    <w:rsid w:val="00350BF9"/>
    <w:rsid w:val="00351080"/>
    <w:rsid w:val="00351521"/>
    <w:rsid w:val="0035257C"/>
    <w:rsid w:val="0035338E"/>
    <w:rsid w:val="00353BAF"/>
    <w:rsid w:val="0035456A"/>
    <w:rsid w:val="003546A1"/>
    <w:rsid w:val="003556A1"/>
    <w:rsid w:val="00355889"/>
    <w:rsid w:val="00356F4F"/>
    <w:rsid w:val="0035741E"/>
    <w:rsid w:val="00360273"/>
    <w:rsid w:val="0036107B"/>
    <w:rsid w:val="00361240"/>
    <w:rsid w:val="00363F17"/>
    <w:rsid w:val="0036555B"/>
    <w:rsid w:val="0036588C"/>
    <w:rsid w:val="003663F2"/>
    <w:rsid w:val="003665B0"/>
    <w:rsid w:val="003675B6"/>
    <w:rsid w:val="00370B48"/>
    <w:rsid w:val="00371827"/>
    <w:rsid w:val="00371A78"/>
    <w:rsid w:val="00372130"/>
    <w:rsid w:val="0037215E"/>
    <w:rsid w:val="00372CAB"/>
    <w:rsid w:val="00373322"/>
    <w:rsid w:val="00374BA8"/>
    <w:rsid w:val="0037509C"/>
    <w:rsid w:val="003761D4"/>
    <w:rsid w:val="0037665A"/>
    <w:rsid w:val="003800FF"/>
    <w:rsid w:val="003808F8"/>
    <w:rsid w:val="00382090"/>
    <w:rsid w:val="003827D6"/>
    <w:rsid w:val="00383270"/>
    <w:rsid w:val="003835D0"/>
    <w:rsid w:val="00384102"/>
    <w:rsid w:val="0038498C"/>
    <w:rsid w:val="00384AD3"/>
    <w:rsid w:val="00384E47"/>
    <w:rsid w:val="0038573C"/>
    <w:rsid w:val="00385903"/>
    <w:rsid w:val="003878B2"/>
    <w:rsid w:val="00387E67"/>
    <w:rsid w:val="003918CE"/>
    <w:rsid w:val="00391A52"/>
    <w:rsid w:val="00391DA4"/>
    <w:rsid w:val="0039202D"/>
    <w:rsid w:val="00393613"/>
    <w:rsid w:val="003939DD"/>
    <w:rsid w:val="003945D7"/>
    <w:rsid w:val="00394962"/>
    <w:rsid w:val="00395BD9"/>
    <w:rsid w:val="003960DB"/>
    <w:rsid w:val="003972E9"/>
    <w:rsid w:val="003A1E25"/>
    <w:rsid w:val="003A249D"/>
    <w:rsid w:val="003A37BD"/>
    <w:rsid w:val="003A41DC"/>
    <w:rsid w:val="003A43D8"/>
    <w:rsid w:val="003A49F0"/>
    <w:rsid w:val="003A5365"/>
    <w:rsid w:val="003A6E3C"/>
    <w:rsid w:val="003A6F78"/>
    <w:rsid w:val="003A7328"/>
    <w:rsid w:val="003A7D37"/>
    <w:rsid w:val="003B1B6F"/>
    <w:rsid w:val="003B24FC"/>
    <w:rsid w:val="003B25E7"/>
    <w:rsid w:val="003B2E5F"/>
    <w:rsid w:val="003B49C6"/>
    <w:rsid w:val="003B630F"/>
    <w:rsid w:val="003B701B"/>
    <w:rsid w:val="003C07DD"/>
    <w:rsid w:val="003C0823"/>
    <w:rsid w:val="003C18F3"/>
    <w:rsid w:val="003C1BFB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433"/>
    <w:rsid w:val="003C6F08"/>
    <w:rsid w:val="003C778C"/>
    <w:rsid w:val="003C7FC7"/>
    <w:rsid w:val="003D006A"/>
    <w:rsid w:val="003D0ED8"/>
    <w:rsid w:val="003D1824"/>
    <w:rsid w:val="003D2115"/>
    <w:rsid w:val="003D28C9"/>
    <w:rsid w:val="003D30D0"/>
    <w:rsid w:val="003D30D5"/>
    <w:rsid w:val="003D3745"/>
    <w:rsid w:val="003D4400"/>
    <w:rsid w:val="003D4464"/>
    <w:rsid w:val="003D44BC"/>
    <w:rsid w:val="003D575F"/>
    <w:rsid w:val="003D6B0A"/>
    <w:rsid w:val="003D6F10"/>
    <w:rsid w:val="003E1AD0"/>
    <w:rsid w:val="003E1C67"/>
    <w:rsid w:val="003E223F"/>
    <w:rsid w:val="003E22E9"/>
    <w:rsid w:val="003E25E5"/>
    <w:rsid w:val="003E39C1"/>
    <w:rsid w:val="003E5180"/>
    <w:rsid w:val="003E5392"/>
    <w:rsid w:val="003E78C6"/>
    <w:rsid w:val="003F0CC7"/>
    <w:rsid w:val="003F0E20"/>
    <w:rsid w:val="003F1570"/>
    <w:rsid w:val="003F16F9"/>
    <w:rsid w:val="003F40FF"/>
    <w:rsid w:val="003F54A2"/>
    <w:rsid w:val="003F5824"/>
    <w:rsid w:val="003F6978"/>
    <w:rsid w:val="003F7751"/>
    <w:rsid w:val="00400AD3"/>
    <w:rsid w:val="00402672"/>
    <w:rsid w:val="004034A8"/>
    <w:rsid w:val="00403EED"/>
    <w:rsid w:val="00404478"/>
    <w:rsid w:val="00407692"/>
    <w:rsid w:val="00407735"/>
    <w:rsid w:val="00407CD7"/>
    <w:rsid w:val="004102C5"/>
    <w:rsid w:val="00410BBA"/>
    <w:rsid w:val="00411655"/>
    <w:rsid w:val="00411A1E"/>
    <w:rsid w:val="00411D3F"/>
    <w:rsid w:val="00412141"/>
    <w:rsid w:val="004128EA"/>
    <w:rsid w:val="00413434"/>
    <w:rsid w:val="00413682"/>
    <w:rsid w:val="0041371B"/>
    <w:rsid w:val="00413C6D"/>
    <w:rsid w:val="004140E1"/>
    <w:rsid w:val="00414199"/>
    <w:rsid w:val="00414AFA"/>
    <w:rsid w:val="004156E4"/>
    <w:rsid w:val="00416682"/>
    <w:rsid w:val="004176F7"/>
    <w:rsid w:val="00417D96"/>
    <w:rsid w:val="004208D0"/>
    <w:rsid w:val="0042191F"/>
    <w:rsid w:val="00421BCB"/>
    <w:rsid w:val="004231A2"/>
    <w:rsid w:val="00426C18"/>
    <w:rsid w:val="00427B5E"/>
    <w:rsid w:val="004305C4"/>
    <w:rsid w:val="0043182F"/>
    <w:rsid w:val="00431915"/>
    <w:rsid w:val="00432772"/>
    <w:rsid w:val="00432E4D"/>
    <w:rsid w:val="00433411"/>
    <w:rsid w:val="00433588"/>
    <w:rsid w:val="004339FD"/>
    <w:rsid w:val="00433A6E"/>
    <w:rsid w:val="00434855"/>
    <w:rsid w:val="00434FB3"/>
    <w:rsid w:val="004352BF"/>
    <w:rsid w:val="0043550D"/>
    <w:rsid w:val="004358BA"/>
    <w:rsid w:val="00436FCA"/>
    <w:rsid w:val="004409FE"/>
    <w:rsid w:val="00440DF7"/>
    <w:rsid w:val="00441356"/>
    <w:rsid w:val="004423F2"/>
    <w:rsid w:val="0044332F"/>
    <w:rsid w:val="0044420E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3B92"/>
    <w:rsid w:val="0045484D"/>
    <w:rsid w:val="00454DC8"/>
    <w:rsid w:val="00455913"/>
    <w:rsid w:val="00455FD4"/>
    <w:rsid w:val="00456158"/>
    <w:rsid w:val="0045644D"/>
    <w:rsid w:val="004566EF"/>
    <w:rsid w:val="004569DB"/>
    <w:rsid w:val="004572D1"/>
    <w:rsid w:val="00457B71"/>
    <w:rsid w:val="004604CC"/>
    <w:rsid w:val="00460EE6"/>
    <w:rsid w:val="00461621"/>
    <w:rsid w:val="004621C9"/>
    <w:rsid w:val="00463DAB"/>
    <w:rsid w:val="00464165"/>
    <w:rsid w:val="00464640"/>
    <w:rsid w:val="004647B1"/>
    <w:rsid w:val="0046497B"/>
    <w:rsid w:val="004649F1"/>
    <w:rsid w:val="00464F52"/>
    <w:rsid w:val="0046581F"/>
    <w:rsid w:val="00465A7C"/>
    <w:rsid w:val="00466C08"/>
    <w:rsid w:val="0046789D"/>
    <w:rsid w:val="00467FDC"/>
    <w:rsid w:val="0047036A"/>
    <w:rsid w:val="00470BC4"/>
    <w:rsid w:val="00471357"/>
    <w:rsid w:val="00471B1A"/>
    <w:rsid w:val="004725D7"/>
    <w:rsid w:val="00472837"/>
    <w:rsid w:val="004753C1"/>
    <w:rsid w:val="00475562"/>
    <w:rsid w:val="004755E9"/>
    <w:rsid w:val="00480729"/>
    <w:rsid w:val="00481342"/>
    <w:rsid w:val="0048218F"/>
    <w:rsid w:val="0048283F"/>
    <w:rsid w:val="00482A7D"/>
    <w:rsid w:val="0048414D"/>
    <w:rsid w:val="004865A4"/>
    <w:rsid w:val="00490942"/>
    <w:rsid w:val="00490E4A"/>
    <w:rsid w:val="0049123C"/>
    <w:rsid w:val="004912C9"/>
    <w:rsid w:val="00491689"/>
    <w:rsid w:val="004925AD"/>
    <w:rsid w:val="00492809"/>
    <w:rsid w:val="004942AD"/>
    <w:rsid w:val="0049788F"/>
    <w:rsid w:val="004A00CD"/>
    <w:rsid w:val="004A2132"/>
    <w:rsid w:val="004A2577"/>
    <w:rsid w:val="004A271A"/>
    <w:rsid w:val="004A483F"/>
    <w:rsid w:val="004A5997"/>
    <w:rsid w:val="004A5B5B"/>
    <w:rsid w:val="004A683D"/>
    <w:rsid w:val="004A71B1"/>
    <w:rsid w:val="004A76DA"/>
    <w:rsid w:val="004A7B0B"/>
    <w:rsid w:val="004B0493"/>
    <w:rsid w:val="004B0921"/>
    <w:rsid w:val="004B374D"/>
    <w:rsid w:val="004B3BE6"/>
    <w:rsid w:val="004B4651"/>
    <w:rsid w:val="004B5684"/>
    <w:rsid w:val="004C1092"/>
    <w:rsid w:val="004C11D0"/>
    <w:rsid w:val="004C1E09"/>
    <w:rsid w:val="004C3432"/>
    <w:rsid w:val="004C41C8"/>
    <w:rsid w:val="004C5C85"/>
    <w:rsid w:val="004C6E0A"/>
    <w:rsid w:val="004C7CFF"/>
    <w:rsid w:val="004C7F0C"/>
    <w:rsid w:val="004D04FD"/>
    <w:rsid w:val="004D0F04"/>
    <w:rsid w:val="004D193F"/>
    <w:rsid w:val="004D1D42"/>
    <w:rsid w:val="004D3017"/>
    <w:rsid w:val="004D5190"/>
    <w:rsid w:val="004D5BAA"/>
    <w:rsid w:val="004D7170"/>
    <w:rsid w:val="004E027F"/>
    <w:rsid w:val="004E13F9"/>
    <w:rsid w:val="004E2287"/>
    <w:rsid w:val="004E3166"/>
    <w:rsid w:val="004E3329"/>
    <w:rsid w:val="004E4B7A"/>
    <w:rsid w:val="004E5DCB"/>
    <w:rsid w:val="004E677E"/>
    <w:rsid w:val="004E690D"/>
    <w:rsid w:val="004E6A95"/>
    <w:rsid w:val="004F0A34"/>
    <w:rsid w:val="004F0CE0"/>
    <w:rsid w:val="004F1344"/>
    <w:rsid w:val="004F4828"/>
    <w:rsid w:val="004F4B31"/>
    <w:rsid w:val="004F4C67"/>
    <w:rsid w:val="004F5101"/>
    <w:rsid w:val="004F5925"/>
    <w:rsid w:val="004F5F3F"/>
    <w:rsid w:val="004F6068"/>
    <w:rsid w:val="004F64DB"/>
    <w:rsid w:val="004F7978"/>
    <w:rsid w:val="004F7CCA"/>
    <w:rsid w:val="00500992"/>
    <w:rsid w:val="00500C95"/>
    <w:rsid w:val="005040F8"/>
    <w:rsid w:val="00504178"/>
    <w:rsid w:val="0050544A"/>
    <w:rsid w:val="00506038"/>
    <w:rsid w:val="005060D9"/>
    <w:rsid w:val="005104F4"/>
    <w:rsid w:val="0051094A"/>
    <w:rsid w:val="00510C65"/>
    <w:rsid w:val="005114FE"/>
    <w:rsid w:val="0051228A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1911"/>
    <w:rsid w:val="00521A0B"/>
    <w:rsid w:val="005222B6"/>
    <w:rsid w:val="00523875"/>
    <w:rsid w:val="00524EE8"/>
    <w:rsid w:val="00525440"/>
    <w:rsid w:val="00526805"/>
    <w:rsid w:val="0052738E"/>
    <w:rsid w:val="00527CCC"/>
    <w:rsid w:val="00527F32"/>
    <w:rsid w:val="0053043B"/>
    <w:rsid w:val="0053085D"/>
    <w:rsid w:val="00531694"/>
    <w:rsid w:val="005318A0"/>
    <w:rsid w:val="00532BC1"/>
    <w:rsid w:val="00533222"/>
    <w:rsid w:val="00534A9C"/>
    <w:rsid w:val="00534D43"/>
    <w:rsid w:val="00534E79"/>
    <w:rsid w:val="005356B7"/>
    <w:rsid w:val="00535C4F"/>
    <w:rsid w:val="00535DBD"/>
    <w:rsid w:val="0053619E"/>
    <w:rsid w:val="005364AB"/>
    <w:rsid w:val="00536FC3"/>
    <w:rsid w:val="00537098"/>
    <w:rsid w:val="005378B8"/>
    <w:rsid w:val="00540605"/>
    <w:rsid w:val="00540ADC"/>
    <w:rsid w:val="00540DFD"/>
    <w:rsid w:val="005410E6"/>
    <w:rsid w:val="00542B03"/>
    <w:rsid w:val="00543122"/>
    <w:rsid w:val="00543378"/>
    <w:rsid w:val="00544B44"/>
    <w:rsid w:val="005451A9"/>
    <w:rsid w:val="00546339"/>
    <w:rsid w:val="005464DC"/>
    <w:rsid w:val="0055051B"/>
    <w:rsid w:val="00551510"/>
    <w:rsid w:val="00551A48"/>
    <w:rsid w:val="00551E87"/>
    <w:rsid w:val="00552018"/>
    <w:rsid w:val="00552EF8"/>
    <w:rsid w:val="00553048"/>
    <w:rsid w:val="005530E8"/>
    <w:rsid w:val="00553DA8"/>
    <w:rsid w:val="005554A8"/>
    <w:rsid w:val="00555553"/>
    <w:rsid w:val="00556C1F"/>
    <w:rsid w:val="00556C98"/>
    <w:rsid w:val="00557091"/>
    <w:rsid w:val="0055775C"/>
    <w:rsid w:val="00560C8E"/>
    <w:rsid w:val="005613E9"/>
    <w:rsid w:val="00561B2C"/>
    <w:rsid w:val="00561CD7"/>
    <w:rsid w:val="005622BE"/>
    <w:rsid w:val="005623BD"/>
    <w:rsid w:val="00562543"/>
    <w:rsid w:val="0056265D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0908"/>
    <w:rsid w:val="00581294"/>
    <w:rsid w:val="00581A15"/>
    <w:rsid w:val="0058501F"/>
    <w:rsid w:val="00585340"/>
    <w:rsid w:val="00585DEB"/>
    <w:rsid w:val="005869ED"/>
    <w:rsid w:val="0058783E"/>
    <w:rsid w:val="00587842"/>
    <w:rsid w:val="00587FE2"/>
    <w:rsid w:val="00592D3D"/>
    <w:rsid w:val="0059452A"/>
    <w:rsid w:val="00594677"/>
    <w:rsid w:val="00595488"/>
    <w:rsid w:val="0059595E"/>
    <w:rsid w:val="005960AE"/>
    <w:rsid w:val="005964C1"/>
    <w:rsid w:val="00597AD8"/>
    <w:rsid w:val="005A03FA"/>
    <w:rsid w:val="005A121C"/>
    <w:rsid w:val="005A190F"/>
    <w:rsid w:val="005A1E93"/>
    <w:rsid w:val="005A2CDD"/>
    <w:rsid w:val="005A323F"/>
    <w:rsid w:val="005A3959"/>
    <w:rsid w:val="005A3FDB"/>
    <w:rsid w:val="005A49FF"/>
    <w:rsid w:val="005A5B4C"/>
    <w:rsid w:val="005A63C1"/>
    <w:rsid w:val="005A6481"/>
    <w:rsid w:val="005A6E1A"/>
    <w:rsid w:val="005A6EBB"/>
    <w:rsid w:val="005B0474"/>
    <w:rsid w:val="005B0D61"/>
    <w:rsid w:val="005B1C00"/>
    <w:rsid w:val="005B1D02"/>
    <w:rsid w:val="005B1F22"/>
    <w:rsid w:val="005B1FB2"/>
    <w:rsid w:val="005B3212"/>
    <w:rsid w:val="005B36C9"/>
    <w:rsid w:val="005B36E8"/>
    <w:rsid w:val="005B6992"/>
    <w:rsid w:val="005B6DB3"/>
    <w:rsid w:val="005C0AA3"/>
    <w:rsid w:val="005C1A9F"/>
    <w:rsid w:val="005C4E81"/>
    <w:rsid w:val="005C50C4"/>
    <w:rsid w:val="005C52E1"/>
    <w:rsid w:val="005C627D"/>
    <w:rsid w:val="005C6CEE"/>
    <w:rsid w:val="005C6EC9"/>
    <w:rsid w:val="005C70B1"/>
    <w:rsid w:val="005C712C"/>
    <w:rsid w:val="005D0C0F"/>
    <w:rsid w:val="005D2991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D7E63"/>
    <w:rsid w:val="005E09C6"/>
    <w:rsid w:val="005E0B62"/>
    <w:rsid w:val="005E1CCD"/>
    <w:rsid w:val="005E350E"/>
    <w:rsid w:val="005E429F"/>
    <w:rsid w:val="005E4F91"/>
    <w:rsid w:val="005E53FE"/>
    <w:rsid w:val="005E54F6"/>
    <w:rsid w:val="005E5B6E"/>
    <w:rsid w:val="005E5F37"/>
    <w:rsid w:val="005E60CF"/>
    <w:rsid w:val="005E70A6"/>
    <w:rsid w:val="005E70AE"/>
    <w:rsid w:val="005E7226"/>
    <w:rsid w:val="005E7925"/>
    <w:rsid w:val="005F1478"/>
    <w:rsid w:val="005F230B"/>
    <w:rsid w:val="005F236D"/>
    <w:rsid w:val="005F2FB4"/>
    <w:rsid w:val="005F3823"/>
    <w:rsid w:val="005F3A40"/>
    <w:rsid w:val="005F45D7"/>
    <w:rsid w:val="005F4E5A"/>
    <w:rsid w:val="005F5591"/>
    <w:rsid w:val="005F5D17"/>
    <w:rsid w:val="005F62BF"/>
    <w:rsid w:val="005F757D"/>
    <w:rsid w:val="0060055D"/>
    <w:rsid w:val="00602620"/>
    <w:rsid w:val="0060281A"/>
    <w:rsid w:val="00602F4C"/>
    <w:rsid w:val="0060337F"/>
    <w:rsid w:val="006036FB"/>
    <w:rsid w:val="00603962"/>
    <w:rsid w:val="0060490E"/>
    <w:rsid w:val="0060519C"/>
    <w:rsid w:val="006059B3"/>
    <w:rsid w:val="00605BF0"/>
    <w:rsid w:val="00605D10"/>
    <w:rsid w:val="00606D72"/>
    <w:rsid w:val="006070B8"/>
    <w:rsid w:val="00610DB4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890"/>
    <w:rsid w:val="00616BBF"/>
    <w:rsid w:val="00616ED4"/>
    <w:rsid w:val="00617EEA"/>
    <w:rsid w:val="00620580"/>
    <w:rsid w:val="00620758"/>
    <w:rsid w:val="00620B76"/>
    <w:rsid w:val="00620EED"/>
    <w:rsid w:val="006214E2"/>
    <w:rsid w:val="006227C1"/>
    <w:rsid w:val="0062350A"/>
    <w:rsid w:val="00623845"/>
    <w:rsid w:val="0062427F"/>
    <w:rsid w:val="006254C3"/>
    <w:rsid w:val="0063062E"/>
    <w:rsid w:val="006306FB"/>
    <w:rsid w:val="00632213"/>
    <w:rsid w:val="00632BCF"/>
    <w:rsid w:val="006336AF"/>
    <w:rsid w:val="00634B1B"/>
    <w:rsid w:val="006418CF"/>
    <w:rsid w:val="00641B99"/>
    <w:rsid w:val="00641F3B"/>
    <w:rsid w:val="00642245"/>
    <w:rsid w:val="00642A22"/>
    <w:rsid w:val="00643B1E"/>
    <w:rsid w:val="00646069"/>
    <w:rsid w:val="006461F9"/>
    <w:rsid w:val="00646ACC"/>
    <w:rsid w:val="00646E23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44F8"/>
    <w:rsid w:val="0065451D"/>
    <w:rsid w:val="006549F3"/>
    <w:rsid w:val="006550A3"/>
    <w:rsid w:val="0065582C"/>
    <w:rsid w:val="00657494"/>
    <w:rsid w:val="0065770D"/>
    <w:rsid w:val="00657BC5"/>
    <w:rsid w:val="00657D38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10D"/>
    <w:rsid w:val="00676732"/>
    <w:rsid w:val="00676E19"/>
    <w:rsid w:val="006804E9"/>
    <w:rsid w:val="0068116A"/>
    <w:rsid w:val="006821BD"/>
    <w:rsid w:val="00682603"/>
    <w:rsid w:val="0068322F"/>
    <w:rsid w:val="00683383"/>
    <w:rsid w:val="006839CC"/>
    <w:rsid w:val="00684106"/>
    <w:rsid w:val="006844D3"/>
    <w:rsid w:val="0068542E"/>
    <w:rsid w:val="006858D2"/>
    <w:rsid w:val="006861C2"/>
    <w:rsid w:val="00686D1A"/>
    <w:rsid w:val="0068750D"/>
    <w:rsid w:val="00690DA2"/>
    <w:rsid w:val="0069136F"/>
    <w:rsid w:val="00692174"/>
    <w:rsid w:val="006929E0"/>
    <w:rsid w:val="00692BB5"/>
    <w:rsid w:val="00693E06"/>
    <w:rsid w:val="00694707"/>
    <w:rsid w:val="00694AFC"/>
    <w:rsid w:val="00695BC0"/>
    <w:rsid w:val="00695CD5"/>
    <w:rsid w:val="00695F3F"/>
    <w:rsid w:val="006960C7"/>
    <w:rsid w:val="00696871"/>
    <w:rsid w:val="006A0CC8"/>
    <w:rsid w:val="006A163C"/>
    <w:rsid w:val="006A4F66"/>
    <w:rsid w:val="006B0F24"/>
    <w:rsid w:val="006B24EC"/>
    <w:rsid w:val="006B2616"/>
    <w:rsid w:val="006B2D8F"/>
    <w:rsid w:val="006B3745"/>
    <w:rsid w:val="006B3DEF"/>
    <w:rsid w:val="006B43FE"/>
    <w:rsid w:val="006B6A90"/>
    <w:rsid w:val="006C0A21"/>
    <w:rsid w:val="006C2436"/>
    <w:rsid w:val="006C36B2"/>
    <w:rsid w:val="006C4163"/>
    <w:rsid w:val="006C4478"/>
    <w:rsid w:val="006C4A8B"/>
    <w:rsid w:val="006C5CEC"/>
    <w:rsid w:val="006C5EDD"/>
    <w:rsid w:val="006D08E2"/>
    <w:rsid w:val="006D0D8E"/>
    <w:rsid w:val="006D153A"/>
    <w:rsid w:val="006D1B26"/>
    <w:rsid w:val="006D208D"/>
    <w:rsid w:val="006D26F8"/>
    <w:rsid w:val="006D3002"/>
    <w:rsid w:val="006D3AB4"/>
    <w:rsid w:val="006D441D"/>
    <w:rsid w:val="006D608C"/>
    <w:rsid w:val="006D6473"/>
    <w:rsid w:val="006D6A38"/>
    <w:rsid w:val="006D6C73"/>
    <w:rsid w:val="006D7289"/>
    <w:rsid w:val="006E0692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5897"/>
    <w:rsid w:val="006F67B8"/>
    <w:rsid w:val="006F7F94"/>
    <w:rsid w:val="00702375"/>
    <w:rsid w:val="0070301F"/>
    <w:rsid w:val="00703076"/>
    <w:rsid w:val="007033E5"/>
    <w:rsid w:val="00705664"/>
    <w:rsid w:val="00705F78"/>
    <w:rsid w:val="0070629A"/>
    <w:rsid w:val="007066D3"/>
    <w:rsid w:val="00706DF2"/>
    <w:rsid w:val="00707251"/>
    <w:rsid w:val="0070761B"/>
    <w:rsid w:val="0071023C"/>
    <w:rsid w:val="00710E0C"/>
    <w:rsid w:val="007118F8"/>
    <w:rsid w:val="0071196B"/>
    <w:rsid w:val="00712BA2"/>
    <w:rsid w:val="00712D78"/>
    <w:rsid w:val="00715434"/>
    <w:rsid w:val="007159AC"/>
    <w:rsid w:val="00716853"/>
    <w:rsid w:val="00716976"/>
    <w:rsid w:val="007174B4"/>
    <w:rsid w:val="0072146E"/>
    <w:rsid w:val="00721742"/>
    <w:rsid w:val="00721E8F"/>
    <w:rsid w:val="007221AC"/>
    <w:rsid w:val="00723799"/>
    <w:rsid w:val="007241BB"/>
    <w:rsid w:val="00724C62"/>
    <w:rsid w:val="007252A2"/>
    <w:rsid w:val="0072668A"/>
    <w:rsid w:val="007300BF"/>
    <w:rsid w:val="007309C2"/>
    <w:rsid w:val="0073107E"/>
    <w:rsid w:val="00731B08"/>
    <w:rsid w:val="00732001"/>
    <w:rsid w:val="00732B4A"/>
    <w:rsid w:val="00733B3E"/>
    <w:rsid w:val="00733C3B"/>
    <w:rsid w:val="00733F2A"/>
    <w:rsid w:val="0073405C"/>
    <w:rsid w:val="00734623"/>
    <w:rsid w:val="00735707"/>
    <w:rsid w:val="00735FF7"/>
    <w:rsid w:val="0073606E"/>
    <w:rsid w:val="00737173"/>
    <w:rsid w:val="0073753B"/>
    <w:rsid w:val="0074117D"/>
    <w:rsid w:val="007415AF"/>
    <w:rsid w:val="00742378"/>
    <w:rsid w:val="007426D2"/>
    <w:rsid w:val="00743AF9"/>
    <w:rsid w:val="00743EFB"/>
    <w:rsid w:val="0074412C"/>
    <w:rsid w:val="00744C5F"/>
    <w:rsid w:val="007451A6"/>
    <w:rsid w:val="007460C3"/>
    <w:rsid w:val="0074631B"/>
    <w:rsid w:val="007464EB"/>
    <w:rsid w:val="00746947"/>
    <w:rsid w:val="007471F5"/>
    <w:rsid w:val="00747EB6"/>
    <w:rsid w:val="00751133"/>
    <w:rsid w:val="00753885"/>
    <w:rsid w:val="007539E2"/>
    <w:rsid w:val="00753A1B"/>
    <w:rsid w:val="00756E23"/>
    <w:rsid w:val="00756F03"/>
    <w:rsid w:val="00756F3C"/>
    <w:rsid w:val="00757615"/>
    <w:rsid w:val="00757F74"/>
    <w:rsid w:val="00760DFD"/>
    <w:rsid w:val="007611D2"/>
    <w:rsid w:val="00761484"/>
    <w:rsid w:val="0076150F"/>
    <w:rsid w:val="00761CD2"/>
    <w:rsid w:val="0076225F"/>
    <w:rsid w:val="007623C1"/>
    <w:rsid w:val="00762DF9"/>
    <w:rsid w:val="007631F3"/>
    <w:rsid w:val="0076389C"/>
    <w:rsid w:val="00764597"/>
    <w:rsid w:val="00764E42"/>
    <w:rsid w:val="007677A5"/>
    <w:rsid w:val="007677AF"/>
    <w:rsid w:val="00767CC9"/>
    <w:rsid w:val="00772CC2"/>
    <w:rsid w:val="007736DC"/>
    <w:rsid w:val="00773925"/>
    <w:rsid w:val="0077438C"/>
    <w:rsid w:val="007750D7"/>
    <w:rsid w:val="00775B31"/>
    <w:rsid w:val="00775E7C"/>
    <w:rsid w:val="00776329"/>
    <w:rsid w:val="007768EB"/>
    <w:rsid w:val="007773EE"/>
    <w:rsid w:val="0077796F"/>
    <w:rsid w:val="00777BA8"/>
    <w:rsid w:val="00777DD0"/>
    <w:rsid w:val="00781136"/>
    <w:rsid w:val="00781BE5"/>
    <w:rsid w:val="00781CB0"/>
    <w:rsid w:val="007827FB"/>
    <w:rsid w:val="00783B9F"/>
    <w:rsid w:val="00784504"/>
    <w:rsid w:val="007854A3"/>
    <w:rsid w:val="00786FFA"/>
    <w:rsid w:val="00787798"/>
    <w:rsid w:val="0079074C"/>
    <w:rsid w:val="00792211"/>
    <w:rsid w:val="0079239A"/>
    <w:rsid w:val="00792A2C"/>
    <w:rsid w:val="00793060"/>
    <w:rsid w:val="007931A2"/>
    <w:rsid w:val="00793757"/>
    <w:rsid w:val="0079460F"/>
    <w:rsid w:val="00795C63"/>
    <w:rsid w:val="0079675B"/>
    <w:rsid w:val="007979B0"/>
    <w:rsid w:val="007A055A"/>
    <w:rsid w:val="007A27DE"/>
    <w:rsid w:val="007A444A"/>
    <w:rsid w:val="007A482E"/>
    <w:rsid w:val="007A5EE5"/>
    <w:rsid w:val="007A692E"/>
    <w:rsid w:val="007A6AD2"/>
    <w:rsid w:val="007A7684"/>
    <w:rsid w:val="007A780E"/>
    <w:rsid w:val="007A7E8B"/>
    <w:rsid w:val="007B001C"/>
    <w:rsid w:val="007B0D40"/>
    <w:rsid w:val="007B1272"/>
    <w:rsid w:val="007B137A"/>
    <w:rsid w:val="007B14E1"/>
    <w:rsid w:val="007B1832"/>
    <w:rsid w:val="007B21C6"/>
    <w:rsid w:val="007B21D9"/>
    <w:rsid w:val="007B2986"/>
    <w:rsid w:val="007B4717"/>
    <w:rsid w:val="007C0230"/>
    <w:rsid w:val="007C0A7E"/>
    <w:rsid w:val="007C0DCF"/>
    <w:rsid w:val="007C21F1"/>
    <w:rsid w:val="007C3D21"/>
    <w:rsid w:val="007C4EF0"/>
    <w:rsid w:val="007C4F2F"/>
    <w:rsid w:val="007C5835"/>
    <w:rsid w:val="007C6B0C"/>
    <w:rsid w:val="007C6B33"/>
    <w:rsid w:val="007C6B7B"/>
    <w:rsid w:val="007C6FD6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00DC"/>
    <w:rsid w:val="007E14E1"/>
    <w:rsid w:val="007E2A0E"/>
    <w:rsid w:val="007E30D3"/>
    <w:rsid w:val="007E3480"/>
    <w:rsid w:val="007E4472"/>
    <w:rsid w:val="007E47C9"/>
    <w:rsid w:val="007E615E"/>
    <w:rsid w:val="007E6D21"/>
    <w:rsid w:val="007E6FFB"/>
    <w:rsid w:val="007E7711"/>
    <w:rsid w:val="007F0180"/>
    <w:rsid w:val="007F052D"/>
    <w:rsid w:val="007F0EB1"/>
    <w:rsid w:val="007F2A10"/>
    <w:rsid w:val="007F2DEE"/>
    <w:rsid w:val="007F3003"/>
    <w:rsid w:val="007F341C"/>
    <w:rsid w:val="007F3E58"/>
    <w:rsid w:val="007F423A"/>
    <w:rsid w:val="007F520F"/>
    <w:rsid w:val="007F5531"/>
    <w:rsid w:val="007F758D"/>
    <w:rsid w:val="007F7644"/>
    <w:rsid w:val="007F7CC1"/>
    <w:rsid w:val="007F7EEB"/>
    <w:rsid w:val="00800078"/>
    <w:rsid w:val="00800EC5"/>
    <w:rsid w:val="00801B28"/>
    <w:rsid w:val="00801C33"/>
    <w:rsid w:val="00801E2C"/>
    <w:rsid w:val="008021C8"/>
    <w:rsid w:val="0080349C"/>
    <w:rsid w:val="00803F16"/>
    <w:rsid w:val="00804A0D"/>
    <w:rsid w:val="008059AB"/>
    <w:rsid w:val="00805CDF"/>
    <w:rsid w:val="0080612B"/>
    <w:rsid w:val="0080629F"/>
    <w:rsid w:val="00806D8D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5A8"/>
    <w:rsid w:val="00820D6C"/>
    <w:rsid w:val="00822A7D"/>
    <w:rsid w:val="00823450"/>
    <w:rsid w:val="00823BAB"/>
    <w:rsid w:val="00824961"/>
    <w:rsid w:val="0082725A"/>
    <w:rsid w:val="0082739E"/>
    <w:rsid w:val="00831605"/>
    <w:rsid w:val="00831919"/>
    <w:rsid w:val="00831F9C"/>
    <w:rsid w:val="00832438"/>
    <w:rsid w:val="00832765"/>
    <w:rsid w:val="00832A80"/>
    <w:rsid w:val="00832C4D"/>
    <w:rsid w:val="00834836"/>
    <w:rsid w:val="00834DB8"/>
    <w:rsid w:val="00835B5A"/>
    <w:rsid w:val="00836205"/>
    <w:rsid w:val="00836310"/>
    <w:rsid w:val="0084034B"/>
    <w:rsid w:val="00840F35"/>
    <w:rsid w:val="008411C4"/>
    <w:rsid w:val="00841D62"/>
    <w:rsid w:val="008421A3"/>
    <w:rsid w:val="008434D1"/>
    <w:rsid w:val="0084372D"/>
    <w:rsid w:val="00844C55"/>
    <w:rsid w:val="00844D86"/>
    <w:rsid w:val="00844E8A"/>
    <w:rsid w:val="008467C1"/>
    <w:rsid w:val="0084681F"/>
    <w:rsid w:val="008479D9"/>
    <w:rsid w:val="00850218"/>
    <w:rsid w:val="008502E3"/>
    <w:rsid w:val="00850467"/>
    <w:rsid w:val="00851DB2"/>
    <w:rsid w:val="008520AC"/>
    <w:rsid w:val="00852617"/>
    <w:rsid w:val="008530A0"/>
    <w:rsid w:val="0085373E"/>
    <w:rsid w:val="00853B99"/>
    <w:rsid w:val="008543D6"/>
    <w:rsid w:val="00854514"/>
    <w:rsid w:val="00854C64"/>
    <w:rsid w:val="00855739"/>
    <w:rsid w:val="00855C03"/>
    <w:rsid w:val="008566C9"/>
    <w:rsid w:val="00856E86"/>
    <w:rsid w:val="008579ED"/>
    <w:rsid w:val="00860055"/>
    <w:rsid w:val="0086030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4EAA"/>
    <w:rsid w:val="00864F44"/>
    <w:rsid w:val="008671E4"/>
    <w:rsid w:val="00867D01"/>
    <w:rsid w:val="0087010B"/>
    <w:rsid w:val="00871DD8"/>
    <w:rsid w:val="00874448"/>
    <w:rsid w:val="0087462A"/>
    <w:rsid w:val="0087484D"/>
    <w:rsid w:val="00874DAE"/>
    <w:rsid w:val="00874EF3"/>
    <w:rsid w:val="00875154"/>
    <w:rsid w:val="00875845"/>
    <w:rsid w:val="00876C25"/>
    <w:rsid w:val="00876D3E"/>
    <w:rsid w:val="00876D4E"/>
    <w:rsid w:val="0088145A"/>
    <w:rsid w:val="0088349A"/>
    <w:rsid w:val="00883B79"/>
    <w:rsid w:val="00883EF0"/>
    <w:rsid w:val="00884116"/>
    <w:rsid w:val="00884D4F"/>
    <w:rsid w:val="00885A30"/>
    <w:rsid w:val="008860F6"/>
    <w:rsid w:val="0088627B"/>
    <w:rsid w:val="00887020"/>
    <w:rsid w:val="008872DC"/>
    <w:rsid w:val="00890AC3"/>
    <w:rsid w:val="008913C5"/>
    <w:rsid w:val="00891C46"/>
    <w:rsid w:val="008922F4"/>
    <w:rsid w:val="00892BD4"/>
    <w:rsid w:val="00892EAA"/>
    <w:rsid w:val="00894345"/>
    <w:rsid w:val="00894675"/>
    <w:rsid w:val="00894E8B"/>
    <w:rsid w:val="00894EDF"/>
    <w:rsid w:val="008955C6"/>
    <w:rsid w:val="00897165"/>
    <w:rsid w:val="0089759E"/>
    <w:rsid w:val="008A031A"/>
    <w:rsid w:val="008A0EAD"/>
    <w:rsid w:val="008A2388"/>
    <w:rsid w:val="008A2537"/>
    <w:rsid w:val="008A387A"/>
    <w:rsid w:val="008A4B11"/>
    <w:rsid w:val="008A51BD"/>
    <w:rsid w:val="008A55AD"/>
    <w:rsid w:val="008A66CC"/>
    <w:rsid w:val="008A68A7"/>
    <w:rsid w:val="008A6F1E"/>
    <w:rsid w:val="008A70BF"/>
    <w:rsid w:val="008A73B3"/>
    <w:rsid w:val="008A7A2C"/>
    <w:rsid w:val="008B059E"/>
    <w:rsid w:val="008B0EB4"/>
    <w:rsid w:val="008B260F"/>
    <w:rsid w:val="008B28D7"/>
    <w:rsid w:val="008B3187"/>
    <w:rsid w:val="008B3827"/>
    <w:rsid w:val="008B383F"/>
    <w:rsid w:val="008B39C2"/>
    <w:rsid w:val="008B3F01"/>
    <w:rsid w:val="008B4409"/>
    <w:rsid w:val="008B52D0"/>
    <w:rsid w:val="008B564F"/>
    <w:rsid w:val="008B5752"/>
    <w:rsid w:val="008B6C00"/>
    <w:rsid w:val="008C14C5"/>
    <w:rsid w:val="008C18E4"/>
    <w:rsid w:val="008C20CF"/>
    <w:rsid w:val="008C25C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40F3"/>
    <w:rsid w:val="008D5060"/>
    <w:rsid w:val="008D6139"/>
    <w:rsid w:val="008D616C"/>
    <w:rsid w:val="008D655D"/>
    <w:rsid w:val="008D7335"/>
    <w:rsid w:val="008D7CD0"/>
    <w:rsid w:val="008E1F0A"/>
    <w:rsid w:val="008E2021"/>
    <w:rsid w:val="008E27CE"/>
    <w:rsid w:val="008E2B34"/>
    <w:rsid w:val="008E31A8"/>
    <w:rsid w:val="008E45B5"/>
    <w:rsid w:val="008E5A88"/>
    <w:rsid w:val="008E62E3"/>
    <w:rsid w:val="008E6378"/>
    <w:rsid w:val="008E6E0D"/>
    <w:rsid w:val="008E7E77"/>
    <w:rsid w:val="008F0179"/>
    <w:rsid w:val="008F0AA1"/>
    <w:rsid w:val="008F1606"/>
    <w:rsid w:val="008F186E"/>
    <w:rsid w:val="008F1BDA"/>
    <w:rsid w:val="008F2784"/>
    <w:rsid w:val="008F3A3E"/>
    <w:rsid w:val="008F4F7C"/>
    <w:rsid w:val="008F638A"/>
    <w:rsid w:val="008F6F6D"/>
    <w:rsid w:val="008F7CFE"/>
    <w:rsid w:val="0090061B"/>
    <w:rsid w:val="00900D4D"/>
    <w:rsid w:val="009010D5"/>
    <w:rsid w:val="00901FA7"/>
    <w:rsid w:val="00903458"/>
    <w:rsid w:val="009035AD"/>
    <w:rsid w:val="0090375A"/>
    <w:rsid w:val="009041A4"/>
    <w:rsid w:val="00904443"/>
    <w:rsid w:val="00904751"/>
    <w:rsid w:val="00905CC3"/>
    <w:rsid w:val="00905D94"/>
    <w:rsid w:val="00906533"/>
    <w:rsid w:val="00906C1F"/>
    <w:rsid w:val="00907494"/>
    <w:rsid w:val="00907521"/>
    <w:rsid w:val="00907AB0"/>
    <w:rsid w:val="0091277F"/>
    <w:rsid w:val="00912DDD"/>
    <w:rsid w:val="009150D4"/>
    <w:rsid w:val="009167B0"/>
    <w:rsid w:val="0091691A"/>
    <w:rsid w:val="009169FE"/>
    <w:rsid w:val="009177E6"/>
    <w:rsid w:val="009201D5"/>
    <w:rsid w:val="0092250E"/>
    <w:rsid w:val="009225CF"/>
    <w:rsid w:val="00922893"/>
    <w:rsid w:val="0092305F"/>
    <w:rsid w:val="00923893"/>
    <w:rsid w:val="00925021"/>
    <w:rsid w:val="009262B2"/>
    <w:rsid w:val="00927360"/>
    <w:rsid w:val="00927382"/>
    <w:rsid w:val="00927C3D"/>
    <w:rsid w:val="00931BA9"/>
    <w:rsid w:val="00931F11"/>
    <w:rsid w:val="009321F0"/>
    <w:rsid w:val="00932286"/>
    <w:rsid w:val="0093282D"/>
    <w:rsid w:val="0093377D"/>
    <w:rsid w:val="00933EB3"/>
    <w:rsid w:val="00934122"/>
    <w:rsid w:val="009342E6"/>
    <w:rsid w:val="00935112"/>
    <w:rsid w:val="009351C3"/>
    <w:rsid w:val="00935294"/>
    <w:rsid w:val="00936EB3"/>
    <w:rsid w:val="00936F58"/>
    <w:rsid w:val="0093738D"/>
    <w:rsid w:val="00937FFD"/>
    <w:rsid w:val="00942101"/>
    <w:rsid w:val="009424E2"/>
    <w:rsid w:val="00943A65"/>
    <w:rsid w:val="009441EC"/>
    <w:rsid w:val="00944F67"/>
    <w:rsid w:val="009451E2"/>
    <w:rsid w:val="0094535F"/>
    <w:rsid w:val="009455D0"/>
    <w:rsid w:val="00945C6E"/>
    <w:rsid w:val="009475FA"/>
    <w:rsid w:val="00950652"/>
    <w:rsid w:val="00951009"/>
    <w:rsid w:val="009527E3"/>
    <w:rsid w:val="00952DFD"/>
    <w:rsid w:val="00954776"/>
    <w:rsid w:val="00954998"/>
    <w:rsid w:val="009549E9"/>
    <w:rsid w:val="00956AFC"/>
    <w:rsid w:val="00957C53"/>
    <w:rsid w:val="00957E9D"/>
    <w:rsid w:val="009603DC"/>
    <w:rsid w:val="00960585"/>
    <w:rsid w:val="00960BBB"/>
    <w:rsid w:val="009615D6"/>
    <w:rsid w:val="00961D68"/>
    <w:rsid w:val="00961E58"/>
    <w:rsid w:val="009624FC"/>
    <w:rsid w:val="00963689"/>
    <w:rsid w:val="00963B81"/>
    <w:rsid w:val="00964B73"/>
    <w:rsid w:val="00965CAF"/>
    <w:rsid w:val="00965E86"/>
    <w:rsid w:val="0096600C"/>
    <w:rsid w:val="0096613E"/>
    <w:rsid w:val="00966F29"/>
    <w:rsid w:val="0096799A"/>
    <w:rsid w:val="00967F16"/>
    <w:rsid w:val="00971808"/>
    <w:rsid w:val="00971873"/>
    <w:rsid w:val="0097207B"/>
    <w:rsid w:val="00973B3B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1EB9"/>
    <w:rsid w:val="0098237B"/>
    <w:rsid w:val="00982785"/>
    <w:rsid w:val="009838C4"/>
    <w:rsid w:val="00983A6F"/>
    <w:rsid w:val="00984078"/>
    <w:rsid w:val="009845C6"/>
    <w:rsid w:val="00984723"/>
    <w:rsid w:val="00985E69"/>
    <w:rsid w:val="009862A2"/>
    <w:rsid w:val="009867E2"/>
    <w:rsid w:val="0098761E"/>
    <w:rsid w:val="00987727"/>
    <w:rsid w:val="0099018C"/>
    <w:rsid w:val="009910B5"/>
    <w:rsid w:val="00991380"/>
    <w:rsid w:val="00991D12"/>
    <w:rsid w:val="00991ED9"/>
    <w:rsid w:val="00993551"/>
    <w:rsid w:val="00993877"/>
    <w:rsid w:val="00993DB9"/>
    <w:rsid w:val="009945C7"/>
    <w:rsid w:val="00994EF8"/>
    <w:rsid w:val="009955F3"/>
    <w:rsid w:val="009967F3"/>
    <w:rsid w:val="00996DC0"/>
    <w:rsid w:val="009A1A30"/>
    <w:rsid w:val="009A1ED3"/>
    <w:rsid w:val="009A2FFD"/>
    <w:rsid w:val="009A3630"/>
    <w:rsid w:val="009A37DD"/>
    <w:rsid w:val="009A4089"/>
    <w:rsid w:val="009A5288"/>
    <w:rsid w:val="009A7D34"/>
    <w:rsid w:val="009B0DC1"/>
    <w:rsid w:val="009B0F88"/>
    <w:rsid w:val="009B1652"/>
    <w:rsid w:val="009B3668"/>
    <w:rsid w:val="009B3B36"/>
    <w:rsid w:val="009B45E1"/>
    <w:rsid w:val="009B475E"/>
    <w:rsid w:val="009B487C"/>
    <w:rsid w:val="009B48A4"/>
    <w:rsid w:val="009B509B"/>
    <w:rsid w:val="009B5D59"/>
    <w:rsid w:val="009B64F7"/>
    <w:rsid w:val="009B784D"/>
    <w:rsid w:val="009B792E"/>
    <w:rsid w:val="009B7F57"/>
    <w:rsid w:val="009C07FA"/>
    <w:rsid w:val="009C1596"/>
    <w:rsid w:val="009C1D60"/>
    <w:rsid w:val="009C3734"/>
    <w:rsid w:val="009C4062"/>
    <w:rsid w:val="009C6C32"/>
    <w:rsid w:val="009C6F12"/>
    <w:rsid w:val="009C70C9"/>
    <w:rsid w:val="009C758A"/>
    <w:rsid w:val="009C79FD"/>
    <w:rsid w:val="009D0873"/>
    <w:rsid w:val="009D362A"/>
    <w:rsid w:val="009D5175"/>
    <w:rsid w:val="009D54FD"/>
    <w:rsid w:val="009D5BB0"/>
    <w:rsid w:val="009D5FAA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2CA0"/>
    <w:rsid w:val="009E305D"/>
    <w:rsid w:val="009E32C4"/>
    <w:rsid w:val="009E339B"/>
    <w:rsid w:val="009E3785"/>
    <w:rsid w:val="009E4B9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752"/>
    <w:rsid w:val="009F58BC"/>
    <w:rsid w:val="009F58E3"/>
    <w:rsid w:val="009F6116"/>
    <w:rsid w:val="009F6BD0"/>
    <w:rsid w:val="009F7456"/>
    <w:rsid w:val="00A01605"/>
    <w:rsid w:val="00A01AA2"/>
    <w:rsid w:val="00A021A3"/>
    <w:rsid w:val="00A06337"/>
    <w:rsid w:val="00A10DD7"/>
    <w:rsid w:val="00A117FE"/>
    <w:rsid w:val="00A11DFE"/>
    <w:rsid w:val="00A1234F"/>
    <w:rsid w:val="00A130BE"/>
    <w:rsid w:val="00A133BB"/>
    <w:rsid w:val="00A14517"/>
    <w:rsid w:val="00A14873"/>
    <w:rsid w:val="00A15072"/>
    <w:rsid w:val="00A1639A"/>
    <w:rsid w:val="00A166AE"/>
    <w:rsid w:val="00A1706B"/>
    <w:rsid w:val="00A206B9"/>
    <w:rsid w:val="00A21EEB"/>
    <w:rsid w:val="00A23E8E"/>
    <w:rsid w:val="00A24D4A"/>
    <w:rsid w:val="00A256C7"/>
    <w:rsid w:val="00A25D43"/>
    <w:rsid w:val="00A266AC"/>
    <w:rsid w:val="00A27893"/>
    <w:rsid w:val="00A27CF1"/>
    <w:rsid w:val="00A27D44"/>
    <w:rsid w:val="00A27E46"/>
    <w:rsid w:val="00A27E8C"/>
    <w:rsid w:val="00A32801"/>
    <w:rsid w:val="00A34132"/>
    <w:rsid w:val="00A34828"/>
    <w:rsid w:val="00A34C01"/>
    <w:rsid w:val="00A351D9"/>
    <w:rsid w:val="00A352F9"/>
    <w:rsid w:val="00A369FB"/>
    <w:rsid w:val="00A378BB"/>
    <w:rsid w:val="00A37BB2"/>
    <w:rsid w:val="00A40750"/>
    <w:rsid w:val="00A4280B"/>
    <w:rsid w:val="00A43305"/>
    <w:rsid w:val="00A436A5"/>
    <w:rsid w:val="00A441C1"/>
    <w:rsid w:val="00A46B24"/>
    <w:rsid w:val="00A50A14"/>
    <w:rsid w:val="00A5144C"/>
    <w:rsid w:val="00A51DD9"/>
    <w:rsid w:val="00A52FFB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04F5"/>
    <w:rsid w:val="00A733E3"/>
    <w:rsid w:val="00A75F06"/>
    <w:rsid w:val="00A76BC9"/>
    <w:rsid w:val="00A80620"/>
    <w:rsid w:val="00A80622"/>
    <w:rsid w:val="00A812EF"/>
    <w:rsid w:val="00A819AA"/>
    <w:rsid w:val="00A82318"/>
    <w:rsid w:val="00A823A0"/>
    <w:rsid w:val="00A82871"/>
    <w:rsid w:val="00A85342"/>
    <w:rsid w:val="00A85A5C"/>
    <w:rsid w:val="00A85C77"/>
    <w:rsid w:val="00A85DB8"/>
    <w:rsid w:val="00A86EF3"/>
    <w:rsid w:val="00A91B67"/>
    <w:rsid w:val="00A91C56"/>
    <w:rsid w:val="00A92112"/>
    <w:rsid w:val="00A9313A"/>
    <w:rsid w:val="00A933AF"/>
    <w:rsid w:val="00A9364F"/>
    <w:rsid w:val="00A93664"/>
    <w:rsid w:val="00A936DE"/>
    <w:rsid w:val="00A93904"/>
    <w:rsid w:val="00A94536"/>
    <w:rsid w:val="00A96EAB"/>
    <w:rsid w:val="00A97758"/>
    <w:rsid w:val="00A9779E"/>
    <w:rsid w:val="00AA123F"/>
    <w:rsid w:val="00AA29D1"/>
    <w:rsid w:val="00AA3491"/>
    <w:rsid w:val="00AA3650"/>
    <w:rsid w:val="00AA3977"/>
    <w:rsid w:val="00AA3ECF"/>
    <w:rsid w:val="00AA4077"/>
    <w:rsid w:val="00AA4E40"/>
    <w:rsid w:val="00AA52DB"/>
    <w:rsid w:val="00AA5A08"/>
    <w:rsid w:val="00AA5DB0"/>
    <w:rsid w:val="00AA5E6C"/>
    <w:rsid w:val="00AA60CC"/>
    <w:rsid w:val="00AA653F"/>
    <w:rsid w:val="00AA6C92"/>
    <w:rsid w:val="00AA6DE8"/>
    <w:rsid w:val="00AA7F39"/>
    <w:rsid w:val="00AB079F"/>
    <w:rsid w:val="00AB0844"/>
    <w:rsid w:val="00AB2168"/>
    <w:rsid w:val="00AB2182"/>
    <w:rsid w:val="00AB2589"/>
    <w:rsid w:val="00AB30D4"/>
    <w:rsid w:val="00AB3CCB"/>
    <w:rsid w:val="00AB6186"/>
    <w:rsid w:val="00AB6647"/>
    <w:rsid w:val="00AB7533"/>
    <w:rsid w:val="00AC004D"/>
    <w:rsid w:val="00AC1962"/>
    <w:rsid w:val="00AC2AA3"/>
    <w:rsid w:val="00AC2D23"/>
    <w:rsid w:val="00AC3A44"/>
    <w:rsid w:val="00AC4CE7"/>
    <w:rsid w:val="00AC5193"/>
    <w:rsid w:val="00AC5A86"/>
    <w:rsid w:val="00AC6951"/>
    <w:rsid w:val="00AC73E1"/>
    <w:rsid w:val="00AD0A06"/>
    <w:rsid w:val="00AD0E30"/>
    <w:rsid w:val="00AD289A"/>
    <w:rsid w:val="00AD3264"/>
    <w:rsid w:val="00AD3F43"/>
    <w:rsid w:val="00AD54D6"/>
    <w:rsid w:val="00AD649E"/>
    <w:rsid w:val="00AD66FF"/>
    <w:rsid w:val="00AE1395"/>
    <w:rsid w:val="00AE2671"/>
    <w:rsid w:val="00AE4371"/>
    <w:rsid w:val="00AE52C5"/>
    <w:rsid w:val="00AE533D"/>
    <w:rsid w:val="00AE5D5C"/>
    <w:rsid w:val="00AE601E"/>
    <w:rsid w:val="00AF032B"/>
    <w:rsid w:val="00AF0DD3"/>
    <w:rsid w:val="00AF15A8"/>
    <w:rsid w:val="00AF2872"/>
    <w:rsid w:val="00AF30F2"/>
    <w:rsid w:val="00AF400F"/>
    <w:rsid w:val="00B00A7E"/>
    <w:rsid w:val="00B010EA"/>
    <w:rsid w:val="00B0114D"/>
    <w:rsid w:val="00B066E9"/>
    <w:rsid w:val="00B1021E"/>
    <w:rsid w:val="00B11342"/>
    <w:rsid w:val="00B118A0"/>
    <w:rsid w:val="00B1193D"/>
    <w:rsid w:val="00B11C5B"/>
    <w:rsid w:val="00B1468E"/>
    <w:rsid w:val="00B15EAF"/>
    <w:rsid w:val="00B1629D"/>
    <w:rsid w:val="00B16FD6"/>
    <w:rsid w:val="00B1716A"/>
    <w:rsid w:val="00B17E12"/>
    <w:rsid w:val="00B212CC"/>
    <w:rsid w:val="00B224F5"/>
    <w:rsid w:val="00B2291B"/>
    <w:rsid w:val="00B2468B"/>
    <w:rsid w:val="00B25026"/>
    <w:rsid w:val="00B2510B"/>
    <w:rsid w:val="00B277C4"/>
    <w:rsid w:val="00B27C7E"/>
    <w:rsid w:val="00B27CF6"/>
    <w:rsid w:val="00B30F6C"/>
    <w:rsid w:val="00B3145B"/>
    <w:rsid w:val="00B3154D"/>
    <w:rsid w:val="00B33C2A"/>
    <w:rsid w:val="00B341C6"/>
    <w:rsid w:val="00B34E1F"/>
    <w:rsid w:val="00B35589"/>
    <w:rsid w:val="00B371FE"/>
    <w:rsid w:val="00B406E2"/>
    <w:rsid w:val="00B4113B"/>
    <w:rsid w:val="00B411BB"/>
    <w:rsid w:val="00B42275"/>
    <w:rsid w:val="00B4247D"/>
    <w:rsid w:val="00B43331"/>
    <w:rsid w:val="00B43E3A"/>
    <w:rsid w:val="00B44230"/>
    <w:rsid w:val="00B447B9"/>
    <w:rsid w:val="00B45A7E"/>
    <w:rsid w:val="00B46505"/>
    <w:rsid w:val="00B50963"/>
    <w:rsid w:val="00B51449"/>
    <w:rsid w:val="00B5461A"/>
    <w:rsid w:val="00B549FF"/>
    <w:rsid w:val="00B551D8"/>
    <w:rsid w:val="00B56C98"/>
    <w:rsid w:val="00B57124"/>
    <w:rsid w:val="00B602F3"/>
    <w:rsid w:val="00B6040E"/>
    <w:rsid w:val="00B609E0"/>
    <w:rsid w:val="00B60A6B"/>
    <w:rsid w:val="00B60DEB"/>
    <w:rsid w:val="00B61108"/>
    <w:rsid w:val="00B61AB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A2A"/>
    <w:rsid w:val="00B70EF2"/>
    <w:rsid w:val="00B710D1"/>
    <w:rsid w:val="00B71F8D"/>
    <w:rsid w:val="00B7256B"/>
    <w:rsid w:val="00B728F3"/>
    <w:rsid w:val="00B72935"/>
    <w:rsid w:val="00B73C2D"/>
    <w:rsid w:val="00B73FAA"/>
    <w:rsid w:val="00B74220"/>
    <w:rsid w:val="00B748E3"/>
    <w:rsid w:val="00B74A90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1E40"/>
    <w:rsid w:val="00B8262A"/>
    <w:rsid w:val="00B842C1"/>
    <w:rsid w:val="00B84718"/>
    <w:rsid w:val="00B84E0F"/>
    <w:rsid w:val="00B85110"/>
    <w:rsid w:val="00B8515F"/>
    <w:rsid w:val="00B85E6E"/>
    <w:rsid w:val="00B86DC5"/>
    <w:rsid w:val="00B9036E"/>
    <w:rsid w:val="00B905D6"/>
    <w:rsid w:val="00B90BE5"/>
    <w:rsid w:val="00B91007"/>
    <w:rsid w:val="00B91B96"/>
    <w:rsid w:val="00B91EBC"/>
    <w:rsid w:val="00B928E6"/>
    <w:rsid w:val="00B92A1C"/>
    <w:rsid w:val="00B931D1"/>
    <w:rsid w:val="00B9327F"/>
    <w:rsid w:val="00B940D9"/>
    <w:rsid w:val="00B943DD"/>
    <w:rsid w:val="00B9481D"/>
    <w:rsid w:val="00B95AFB"/>
    <w:rsid w:val="00B97F45"/>
    <w:rsid w:val="00B97F68"/>
    <w:rsid w:val="00BA1E3E"/>
    <w:rsid w:val="00BA59F0"/>
    <w:rsid w:val="00BA5AA5"/>
    <w:rsid w:val="00BA5FFD"/>
    <w:rsid w:val="00BA61A5"/>
    <w:rsid w:val="00BA70DA"/>
    <w:rsid w:val="00BA715E"/>
    <w:rsid w:val="00BA77BD"/>
    <w:rsid w:val="00BA77CB"/>
    <w:rsid w:val="00BA7AF9"/>
    <w:rsid w:val="00BA7D50"/>
    <w:rsid w:val="00BB06CE"/>
    <w:rsid w:val="00BB12F4"/>
    <w:rsid w:val="00BB1F5D"/>
    <w:rsid w:val="00BB270E"/>
    <w:rsid w:val="00BB300E"/>
    <w:rsid w:val="00BB340D"/>
    <w:rsid w:val="00BB3BCF"/>
    <w:rsid w:val="00BB4886"/>
    <w:rsid w:val="00BB57BC"/>
    <w:rsid w:val="00BB5D97"/>
    <w:rsid w:val="00BB634A"/>
    <w:rsid w:val="00BB6700"/>
    <w:rsid w:val="00BB7513"/>
    <w:rsid w:val="00BB765D"/>
    <w:rsid w:val="00BC0B35"/>
    <w:rsid w:val="00BC13DD"/>
    <w:rsid w:val="00BC1E35"/>
    <w:rsid w:val="00BC2A5B"/>
    <w:rsid w:val="00BC3423"/>
    <w:rsid w:val="00BC4C91"/>
    <w:rsid w:val="00BC50F2"/>
    <w:rsid w:val="00BC52F8"/>
    <w:rsid w:val="00BC6122"/>
    <w:rsid w:val="00BC7AFA"/>
    <w:rsid w:val="00BD03DF"/>
    <w:rsid w:val="00BD0E16"/>
    <w:rsid w:val="00BD1244"/>
    <w:rsid w:val="00BD2C46"/>
    <w:rsid w:val="00BD32B7"/>
    <w:rsid w:val="00BD3FF6"/>
    <w:rsid w:val="00BD651E"/>
    <w:rsid w:val="00BD7291"/>
    <w:rsid w:val="00BE0364"/>
    <w:rsid w:val="00BE29AC"/>
    <w:rsid w:val="00BE2BC9"/>
    <w:rsid w:val="00BE2DAC"/>
    <w:rsid w:val="00BE3C17"/>
    <w:rsid w:val="00BE3ED2"/>
    <w:rsid w:val="00BE4C91"/>
    <w:rsid w:val="00BE4F33"/>
    <w:rsid w:val="00BE5468"/>
    <w:rsid w:val="00BE554F"/>
    <w:rsid w:val="00BE5CF1"/>
    <w:rsid w:val="00BE6789"/>
    <w:rsid w:val="00BF072F"/>
    <w:rsid w:val="00BF1243"/>
    <w:rsid w:val="00BF255B"/>
    <w:rsid w:val="00BF2D2F"/>
    <w:rsid w:val="00BF2E5E"/>
    <w:rsid w:val="00BF3129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1DC"/>
    <w:rsid w:val="00C0123D"/>
    <w:rsid w:val="00C01BC7"/>
    <w:rsid w:val="00C02128"/>
    <w:rsid w:val="00C02290"/>
    <w:rsid w:val="00C028A9"/>
    <w:rsid w:val="00C029C2"/>
    <w:rsid w:val="00C02E9C"/>
    <w:rsid w:val="00C034FA"/>
    <w:rsid w:val="00C03AC0"/>
    <w:rsid w:val="00C03DD0"/>
    <w:rsid w:val="00C0415F"/>
    <w:rsid w:val="00C04723"/>
    <w:rsid w:val="00C0482C"/>
    <w:rsid w:val="00C048A2"/>
    <w:rsid w:val="00C049E1"/>
    <w:rsid w:val="00C054BC"/>
    <w:rsid w:val="00C05678"/>
    <w:rsid w:val="00C05679"/>
    <w:rsid w:val="00C059F6"/>
    <w:rsid w:val="00C07EFE"/>
    <w:rsid w:val="00C10099"/>
    <w:rsid w:val="00C106C1"/>
    <w:rsid w:val="00C11698"/>
    <w:rsid w:val="00C124BC"/>
    <w:rsid w:val="00C13304"/>
    <w:rsid w:val="00C153F3"/>
    <w:rsid w:val="00C15B1C"/>
    <w:rsid w:val="00C15B63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2B8"/>
    <w:rsid w:val="00C34281"/>
    <w:rsid w:val="00C34826"/>
    <w:rsid w:val="00C35159"/>
    <w:rsid w:val="00C35336"/>
    <w:rsid w:val="00C359C2"/>
    <w:rsid w:val="00C35BCF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70B8"/>
    <w:rsid w:val="00C47174"/>
    <w:rsid w:val="00C47C46"/>
    <w:rsid w:val="00C5083A"/>
    <w:rsid w:val="00C50CBC"/>
    <w:rsid w:val="00C5169C"/>
    <w:rsid w:val="00C5213C"/>
    <w:rsid w:val="00C5331F"/>
    <w:rsid w:val="00C534A4"/>
    <w:rsid w:val="00C54CD0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551A"/>
    <w:rsid w:val="00C65617"/>
    <w:rsid w:val="00C66D4C"/>
    <w:rsid w:val="00C66F83"/>
    <w:rsid w:val="00C67678"/>
    <w:rsid w:val="00C677EA"/>
    <w:rsid w:val="00C67B91"/>
    <w:rsid w:val="00C70442"/>
    <w:rsid w:val="00C70A49"/>
    <w:rsid w:val="00C71307"/>
    <w:rsid w:val="00C72CFD"/>
    <w:rsid w:val="00C74C68"/>
    <w:rsid w:val="00C75070"/>
    <w:rsid w:val="00C75855"/>
    <w:rsid w:val="00C7597A"/>
    <w:rsid w:val="00C76767"/>
    <w:rsid w:val="00C76FBA"/>
    <w:rsid w:val="00C77A31"/>
    <w:rsid w:val="00C80A6A"/>
    <w:rsid w:val="00C815A3"/>
    <w:rsid w:val="00C82276"/>
    <w:rsid w:val="00C82A44"/>
    <w:rsid w:val="00C82BF8"/>
    <w:rsid w:val="00C832D0"/>
    <w:rsid w:val="00C833C1"/>
    <w:rsid w:val="00C8384B"/>
    <w:rsid w:val="00C846E9"/>
    <w:rsid w:val="00C84A30"/>
    <w:rsid w:val="00C85684"/>
    <w:rsid w:val="00C87750"/>
    <w:rsid w:val="00C906BC"/>
    <w:rsid w:val="00C92552"/>
    <w:rsid w:val="00C92686"/>
    <w:rsid w:val="00C93104"/>
    <w:rsid w:val="00C95062"/>
    <w:rsid w:val="00C95929"/>
    <w:rsid w:val="00C96710"/>
    <w:rsid w:val="00C96938"/>
    <w:rsid w:val="00C9746B"/>
    <w:rsid w:val="00C97853"/>
    <w:rsid w:val="00CA08EA"/>
    <w:rsid w:val="00CA1082"/>
    <w:rsid w:val="00CA10FF"/>
    <w:rsid w:val="00CA12C1"/>
    <w:rsid w:val="00CA143B"/>
    <w:rsid w:val="00CA2888"/>
    <w:rsid w:val="00CA2BEC"/>
    <w:rsid w:val="00CA40B5"/>
    <w:rsid w:val="00CA43E3"/>
    <w:rsid w:val="00CA486A"/>
    <w:rsid w:val="00CA5B09"/>
    <w:rsid w:val="00CA75D8"/>
    <w:rsid w:val="00CA7FB4"/>
    <w:rsid w:val="00CB21F1"/>
    <w:rsid w:val="00CB28EA"/>
    <w:rsid w:val="00CB3760"/>
    <w:rsid w:val="00CB39EB"/>
    <w:rsid w:val="00CB45C2"/>
    <w:rsid w:val="00CB61A9"/>
    <w:rsid w:val="00CB73FB"/>
    <w:rsid w:val="00CC06E0"/>
    <w:rsid w:val="00CC107C"/>
    <w:rsid w:val="00CC377D"/>
    <w:rsid w:val="00CC3BE6"/>
    <w:rsid w:val="00CC41C7"/>
    <w:rsid w:val="00CC4CDE"/>
    <w:rsid w:val="00CC50FC"/>
    <w:rsid w:val="00CC530B"/>
    <w:rsid w:val="00CC5F61"/>
    <w:rsid w:val="00CC65E7"/>
    <w:rsid w:val="00CC6B7C"/>
    <w:rsid w:val="00CD04DA"/>
    <w:rsid w:val="00CD2EB6"/>
    <w:rsid w:val="00CD3535"/>
    <w:rsid w:val="00CD3D82"/>
    <w:rsid w:val="00CD491C"/>
    <w:rsid w:val="00CD59C7"/>
    <w:rsid w:val="00CD5D03"/>
    <w:rsid w:val="00CD61A6"/>
    <w:rsid w:val="00CD66E0"/>
    <w:rsid w:val="00CD6A09"/>
    <w:rsid w:val="00CD6FD8"/>
    <w:rsid w:val="00CD7960"/>
    <w:rsid w:val="00CE0083"/>
    <w:rsid w:val="00CE0B0C"/>
    <w:rsid w:val="00CE2CC7"/>
    <w:rsid w:val="00CE2F5B"/>
    <w:rsid w:val="00CE31DE"/>
    <w:rsid w:val="00CE49E8"/>
    <w:rsid w:val="00CE5168"/>
    <w:rsid w:val="00CE5259"/>
    <w:rsid w:val="00CE5A88"/>
    <w:rsid w:val="00CE72F7"/>
    <w:rsid w:val="00CE73C9"/>
    <w:rsid w:val="00CE778F"/>
    <w:rsid w:val="00CE7DDA"/>
    <w:rsid w:val="00CE7E72"/>
    <w:rsid w:val="00CF164B"/>
    <w:rsid w:val="00CF1FDF"/>
    <w:rsid w:val="00CF2C4A"/>
    <w:rsid w:val="00CF2DCC"/>
    <w:rsid w:val="00CF4169"/>
    <w:rsid w:val="00CF6DA7"/>
    <w:rsid w:val="00CF7670"/>
    <w:rsid w:val="00CF78E3"/>
    <w:rsid w:val="00CF79D5"/>
    <w:rsid w:val="00D01CA0"/>
    <w:rsid w:val="00D01E36"/>
    <w:rsid w:val="00D02425"/>
    <w:rsid w:val="00D03B05"/>
    <w:rsid w:val="00D03F80"/>
    <w:rsid w:val="00D04833"/>
    <w:rsid w:val="00D0495E"/>
    <w:rsid w:val="00D0636B"/>
    <w:rsid w:val="00D078A4"/>
    <w:rsid w:val="00D106AD"/>
    <w:rsid w:val="00D11B93"/>
    <w:rsid w:val="00D12259"/>
    <w:rsid w:val="00D1230E"/>
    <w:rsid w:val="00D123F4"/>
    <w:rsid w:val="00D12E8D"/>
    <w:rsid w:val="00D12F86"/>
    <w:rsid w:val="00D13E35"/>
    <w:rsid w:val="00D14654"/>
    <w:rsid w:val="00D147B7"/>
    <w:rsid w:val="00D151D8"/>
    <w:rsid w:val="00D15D1A"/>
    <w:rsid w:val="00D163BE"/>
    <w:rsid w:val="00D20113"/>
    <w:rsid w:val="00D21265"/>
    <w:rsid w:val="00D21D03"/>
    <w:rsid w:val="00D23911"/>
    <w:rsid w:val="00D24EC4"/>
    <w:rsid w:val="00D26370"/>
    <w:rsid w:val="00D26B07"/>
    <w:rsid w:val="00D27A7E"/>
    <w:rsid w:val="00D309EE"/>
    <w:rsid w:val="00D310DC"/>
    <w:rsid w:val="00D3144B"/>
    <w:rsid w:val="00D31592"/>
    <w:rsid w:val="00D32CC6"/>
    <w:rsid w:val="00D33849"/>
    <w:rsid w:val="00D341A3"/>
    <w:rsid w:val="00D34A1F"/>
    <w:rsid w:val="00D358CA"/>
    <w:rsid w:val="00D35A42"/>
    <w:rsid w:val="00D37186"/>
    <w:rsid w:val="00D40E8A"/>
    <w:rsid w:val="00D42437"/>
    <w:rsid w:val="00D424BA"/>
    <w:rsid w:val="00D4340A"/>
    <w:rsid w:val="00D43485"/>
    <w:rsid w:val="00D442DE"/>
    <w:rsid w:val="00D46CB6"/>
    <w:rsid w:val="00D47376"/>
    <w:rsid w:val="00D47C65"/>
    <w:rsid w:val="00D507A7"/>
    <w:rsid w:val="00D5123A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21E2"/>
    <w:rsid w:val="00D62F21"/>
    <w:rsid w:val="00D63600"/>
    <w:rsid w:val="00D64265"/>
    <w:rsid w:val="00D64910"/>
    <w:rsid w:val="00D656E5"/>
    <w:rsid w:val="00D66508"/>
    <w:rsid w:val="00D6734B"/>
    <w:rsid w:val="00D706AA"/>
    <w:rsid w:val="00D712DB"/>
    <w:rsid w:val="00D7165E"/>
    <w:rsid w:val="00D71924"/>
    <w:rsid w:val="00D71BA2"/>
    <w:rsid w:val="00D727B8"/>
    <w:rsid w:val="00D739E5"/>
    <w:rsid w:val="00D73D06"/>
    <w:rsid w:val="00D74144"/>
    <w:rsid w:val="00D75863"/>
    <w:rsid w:val="00D758E5"/>
    <w:rsid w:val="00D75915"/>
    <w:rsid w:val="00D76004"/>
    <w:rsid w:val="00D765D4"/>
    <w:rsid w:val="00D775D1"/>
    <w:rsid w:val="00D8004C"/>
    <w:rsid w:val="00D80DDE"/>
    <w:rsid w:val="00D81DAA"/>
    <w:rsid w:val="00D81EE3"/>
    <w:rsid w:val="00D81FDA"/>
    <w:rsid w:val="00D823AA"/>
    <w:rsid w:val="00D84708"/>
    <w:rsid w:val="00D85454"/>
    <w:rsid w:val="00D85FAD"/>
    <w:rsid w:val="00D86577"/>
    <w:rsid w:val="00D872F5"/>
    <w:rsid w:val="00D87356"/>
    <w:rsid w:val="00D8756B"/>
    <w:rsid w:val="00D87933"/>
    <w:rsid w:val="00D87A82"/>
    <w:rsid w:val="00D87BF5"/>
    <w:rsid w:val="00D90D36"/>
    <w:rsid w:val="00D932B3"/>
    <w:rsid w:val="00D93B70"/>
    <w:rsid w:val="00D9424F"/>
    <w:rsid w:val="00D952CC"/>
    <w:rsid w:val="00D96015"/>
    <w:rsid w:val="00D9648D"/>
    <w:rsid w:val="00DA0227"/>
    <w:rsid w:val="00DA05C9"/>
    <w:rsid w:val="00DA0FB4"/>
    <w:rsid w:val="00DA136F"/>
    <w:rsid w:val="00DA2DE6"/>
    <w:rsid w:val="00DA3EE0"/>
    <w:rsid w:val="00DA3F84"/>
    <w:rsid w:val="00DA401E"/>
    <w:rsid w:val="00DA42B4"/>
    <w:rsid w:val="00DA4CD0"/>
    <w:rsid w:val="00DA5103"/>
    <w:rsid w:val="00DA550A"/>
    <w:rsid w:val="00DA5A00"/>
    <w:rsid w:val="00DA5E49"/>
    <w:rsid w:val="00DA6A90"/>
    <w:rsid w:val="00DA6D87"/>
    <w:rsid w:val="00DA7287"/>
    <w:rsid w:val="00DB0211"/>
    <w:rsid w:val="00DB1261"/>
    <w:rsid w:val="00DB2361"/>
    <w:rsid w:val="00DB36A8"/>
    <w:rsid w:val="00DB36D6"/>
    <w:rsid w:val="00DB451C"/>
    <w:rsid w:val="00DB54AB"/>
    <w:rsid w:val="00DC01A1"/>
    <w:rsid w:val="00DC0B37"/>
    <w:rsid w:val="00DC34ED"/>
    <w:rsid w:val="00DC41C9"/>
    <w:rsid w:val="00DC5569"/>
    <w:rsid w:val="00DC5BCA"/>
    <w:rsid w:val="00DC68F0"/>
    <w:rsid w:val="00DD04C5"/>
    <w:rsid w:val="00DD113C"/>
    <w:rsid w:val="00DD3122"/>
    <w:rsid w:val="00DD3535"/>
    <w:rsid w:val="00DD4FED"/>
    <w:rsid w:val="00DD7DAC"/>
    <w:rsid w:val="00DD7DB4"/>
    <w:rsid w:val="00DE02CF"/>
    <w:rsid w:val="00DE220B"/>
    <w:rsid w:val="00DE22D1"/>
    <w:rsid w:val="00DE24EB"/>
    <w:rsid w:val="00DE26D0"/>
    <w:rsid w:val="00DE270E"/>
    <w:rsid w:val="00DE4040"/>
    <w:rsid w:val="00DE580A"/>
    <w:rsid w:val="00DE7005"/>
    <w:rsid w:val="00DE7024"/>
    <w:rsid w:val="00DF3C31"/>
    <w:rsid w:val="00DF4452"/>
    <w:rsid w:val="00DF508D"/>
    <w:rsid w:val="00DF50E6"/>
    <w:rsid w:val="00DF50ED"/>
    <w:rsid w:val="00DF6391"/>
    <w:rsid w:val="00DF642E"/>
    <w:rsid w:val="00DF673A"/>
    <w:rsid w:val="00DF6864"/>
    <w:rsid w:val="00DF750B"/>
    <w:rsid w:val="00DF77B6"/>
    <w:rsid w:val="00E02080"/>
    <w:rsid w:val="00E03F29"/>
    <w:rsid w:val="00E04198"/>
    <w:rsid w:val="00E04BEF"/>
    <w:rsid w:val="00E05B9F"/>
    <w:rsid w:val="00E05D93"/>
    <w:rsid w:val="00E06C79"/>
    <w:rsid w:val="00E07420"/>
    <w:rsid w:val="00E07B87"/>
    <w:rsid w:val="00E1042D"/>
    <w:rsid w:val="00E10ED9"/>
    <w:rsid w:val="00E112F1"/>
    <w:rsid w:val="00E1198D"/>
    <w:rsid w:val="00E123F3"/>
    <w:rsid w:val="00E13244"/>
    <w:rsid w:val="00E13E1C"/>
    <w:rsid w:val="00E1447C"/>
    <w:rsid w:val="00E148F6"/>
    <w:rsid w:val="00E154D2"/>
    <w:rsid w:val="00E1551C"/>
    <w:rsid w:val="00E1778B"/>
    <w:rsid w:val="00E209E9"/>
    <w:rsid w:val="00E20C64"/>
    <w:rsid w:val="00E21EB7"/>
    <w:rsid w:val="00E23659"/>
    <w:rsid w:val="00E241DD"/>
    <w:rsid w:val="00E24590"/>
    <w:rsid w:val="00E248C9"/>
    <w:rsid w:val="00E25774"/>
    <w:rsid w:val="00E263A3"/>
    <w:rsid w:val="00E2699B"/>
    <w:rsid w:val="00E26BAD"/>
    <w:rsid w:val="00E26F44"/>
    <w:rsid w:val="00E27C1F"/>
    <w:rsid w:val="00E3078D"/>
    <w:rsid w:val="00E3154B"/>
    <w:rsid w:val="00E31A7C"/>
    <w:rsid w:val="00E3223F"/>
    <w:rsid w:val="00E32256"/>
    <w:rsid w:val="00E3276B"/>
    <w:rsid w:val="00E32806"/>
    <w:rsid w:val="00E32921"/>
    <w:rsid w:val="00E32DD0"/>
    <w:rsid w:val="00E33E9C"/>
    <w:rsid w:val="00E35825"/>
    <w:rsid w:val="00E36F7A"/>
    <w:rsid w:val="00E371B5"/>
    <w:rsid w:val="00E37521"/>
    <w:rsid w:val="00E400AF"/>
    <w:rsid w:val="00E40EB5"/>
    <w:rsid w:val="00E4136D"/>
    <w:rsid w:val="00E4157A"/>
    <w:rsid w:val="00E42E5B"/>
    <w:rsid w:val="00E436FC"/>
    <w:rsid w:val="00E4401B"/>
    <w:rsid w:val="00E46222"/>
    <w:rsid w:val="00E466C4"/>
    <w:rsid w:val="00E50180"/>
    <w:rsid w:val="00E506B1"/>
    <w:rsid w:val="00E50C28"/>
    <w:rsid w:val="00E51162"/>
    <w:rsid w:val="00E52F78"/>
    <w:rsid w:val="00E5308B"/>
    <w:rsid w:val="00E542BE"/>
    <w:rsid w:val="00E542E5"/>
    <w:rsid w:val="00E54BA0"/>
    <w:rsid w:val="00E572A0"/>
    <w:rsid w:val="00E60A23"/>
    <w:rsid w:val="00E61502"/>
    <w:rsid w:val="00E630CD"/>
    <w:rsid w:val="00E63DEF"/>
    <w:rsid w:val="00E646A5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396E"/>
    <w:rsid w:val="00E73EB0"/>
    <w:rsid w:val="00E750A1"/>
    <w:rsid w:val="00E754D9"/>
    <w:rsid w:val="00E76713"/>
    <w:rsid w:val="00E76D7C"/>
    <w:rsid w:val="00E80849"/>
    <w:rsid w:val="00E81389"/>
    <w:rsid w:val="00E81A67"/>
    <w:rsid w:val="00E81AD8"/>
    <w:rsid w:val="00E82022"/>
    <w:rsid w:val="00E82066"/>
    <w:rsid w:val="00E82A63"/>
    <w:rsid w:val="00E834B6"/>
    <w:rsid w:val="00E838B2"/>
    <w:rsid w:val="00E84990"/>
    <w:rsid w:val="00E84EEB"/>
    <w:rsid w:val="00E859E4"/>
    <w:rsid w:val="00E86405"/>
    <w:rsid w:val="00E90DEE"/>
    <w:rsid w:val="00E91601"/>
    <w:rsid w:val="00E9352F"/>
    <w:rsid w:val="00E93D93"/>
    <w:rsid w:val="00E943F0"/>
    <w:rsid w:val="00E9493B"/>
    <w:rsid w:val="00E94CD9"/>
    <w:rsid w:val="00E95F1D"/>
    <w:rsid w:val="00E96336"/>
    <w:rsid w:val="00E969BA"/>
    <w:rsid w:val="00E9784E"/>
    <w:rsid w:val="00EA164A"/>
    <w:rsid w:val="00EA180E"/>
    <w:rsid w:val="00EA1B79"/>
    <w:rsid w:val="00EA2A31"/>
    <w:rsid w:val="00EA596B"/>
    <w:rsid w:val="00EA609D"/>
    <w:rsid w:val="00EA65DB"/>
    <w:rsid w:val="00EA6C4B"/>
    <w:rsid w:val="00EA710B"/>
    <w:rsid w:val="00EA7AC3"/>
    <w:rsid w:val="00EB1121"/>
    <w:rsid w:val="00EB1421"/>
    <w:rsid w:val="00EB16BF"/>
    <w:rsid w:val="00EB1A14"/>
    <w:rsid w:val="00EB56C6"/>
    <w:rsid w:val="00EB57FF"/>
    <w:rsid w:val="00EB5A54"/>
    <w:rsid w:val="00EB7185"/>
    <w:rsid w:val="00EC0B11"/>
    <w:rsid w:val="00EC158D"/>
    <w:rsid w:val="00EC169B"/>
    <w:rsid w:val="00EC16B6"/>
    <w:rsid w:val="00EC2E56"/>
    <w:rsid w:val="00EC34EB"/>
    <w:rsid w:val="00EC46BC"/>
    <w:rsid w:val="00EC4853"/>
    <w:rsid w:val="00EC503D"/>
    <w:rsid w:val="00EC5C01"/>
    <w:rsid w:val="00EC5E83"/>
    <w:rsid w:val="00EC638C"/>
    <w:rsid w:val="00ED01D5"/>
    <w:rsid w:val="00ED17FC"/>
    <w:rsid w:val="00ED329F"/>
    <w:rsid w:val="00ED394D"/>
    <w:rsid w:val="00ED3EE8"/>
    <w:rsid w:val="00ED4044"/>
    <w:rsid w:val="00ED5ED3"/>
    <w:rsid w:val="00ED7126"/>
    <w:rsid w:val="00EE030B"/>
    <w:rsid w:val="00EE07FE"/>
    <w:rsid w:val="00EE1427"/>
    <w:rsid w:val="00EE2086"/>
    <w:rsid w:val="00EE22C3"/>
    <w:rsid w:val="00EE290D"/>
    <w:rsid w:val="00EE2E66"/>
    <w:rsid w:val="00EE316A"/>
    <w:rsid w:val="00EE3205"/>
    <w:rsid w:val="00EE3D2D"/>
    <w:rsid w:val="00EE40A2"/>
    <w:rsid w:val="00EE4316"/>
    <w:rsid w:val="00EE777E"/>
    <w:rsid w:val="00EE77EA"/>
    <w:rsid w:val="00EF003C"/>
    <w:rsid w:val="00EF03BC"/>
    <w:rsid w:val="00EF05F9"/>
    <w:rsid w:val="00EF1135"/>
    <w:rsid w:val="00EF2B9F"/>
    <w:rsid w:val="00EF2C1F"/>
    <w:rsid w:val="00EF3C78"/>
    <w:rsid w:val="00EF46D4"/>
    <w:rsid w:val="00EF5336"/>
    <w:rsid w:val="00EF556A"/>
    <w:rsid w:val="00EF68B6"/>
    <w:rsid w:val="00EF711E"/>
    <w:rsid w:val="00EF7422"/>
    <w:rsid w:val="00EF7AE0"/>
    <w:rsid w:val="00F0087D"/>
    <w:rsid w:val="00F0139A"/>
    <w:rsid w:val="00F01CB0"/>
    <w:rsid w:val="00F01EDF"/>
    <w:rsid w:val="00F02F8F"/>
    <w:rsid w:val="00F030BD"/>
    <w:rsid w:val="00F03DAF"/>
    <w:rsid w:val="00F03E9A"/>
    <w:rsid w:val="00F045D4"/>
    <w:rsid w:val="00F05672"/>
    <w:rsid w:val="00F078AF"/>
    <w:rsid w:val="00F07D65"/>
    <w:rsid w:val="00F1153B"/>
    <w:rsid w:val="00F12CA2"/>
    <w:rsid w:val="00F12D09"/>
    <w:rsid w:val="00F13BA1"/>
    <w:rsid w:val="00F151CA"/>
    <w:rsid w:val="00F1526A"/>
    <w:rsid w:val="00F15CCB"/>
    <w:rsid w:val="00F17D55"/>
    <w:rsid w:val="00F2030B"/>
    <w:rsid w:val="00F20B00"/>
    <w:rsid w:val="00F218B9"/>
    <w:rsid w:val="00F25167"/>
    <w:rsid w:val="00F263C8"/>
    <w:rsid w:val="00F271D2"/>
    <w:rsid w:val="00F276BF"/>
    <w:rsid w:val="00F278A2"/>
    <w:rsid w:val="00F27C8B"/>
    <w:rsid w:val="00F308AD"/>
    <w:rsid w:val="00F33191"/>
    <w:rsid w:val="00F34F0F"/>
    <w:rsid w:val="00F36076"/>
    <w:rsid w:val="00F37173"/>
    <w:rsid w:val="00F377D9"/>
    <w:rsid w:val="00F37F61"/>
    <w:rsid w:val="00F408E1"/>
    <w:rsid w:val="00F419DD"/>
    <w:rsid w:val="00F41DD8"/>
    <w:rsid w:val="00F426CE"/>
    <w:rsid w:val="00F427BF"/>
    <w:rsid w:val="00F43252"/>
    <w:rsid w:val="00F44319"/>
    <w:rsid w:val="00F4437A"/>
    <w:rsid w:val="00F447F7"/>
    <w:rsid w:val="00F45309"/>
    <w:rsid w:val="00F4631B"/>
    <w:rsid w:val="00F46AB4"/>
    <w:rsid w:val="00F46CF4"/>
    <w:rsid w:val="00F46D17"/>
    <w:rsid w:val="00F476BF"/>
    <w:rsid w:val="00F477BF"/>
    <w:rsid w:val="00F51546"/>
    <w:rsid w:val="00F521DF"/>
    <w:rsid w:val="00F54D7C"/>
    <w:rsid w:val="00F55174"/>
    <w:rsid w:val="00F55471"/>
    <w:rsid w:val="00F555AE"/>
    <w:rsid w:val="00F55E31"/>
    <w:rsid w:val="00F57007"/>
    <w:rsid w:val="00F5752E"/>
    <w:rsid w:val="00F575D6"/>
    <w:rsid w:val="00F61098"/>
    <w:rsid w:val="00F61552"/>
    <w:rsid w:val="00F62AEE"/>
    <w:rsid w:val="00F64619"/>
    <w:rsid w:val="00F64785"/>
    <w:rsid w:val="00F64B80"/>
    <w:rsid w:val="00F64F3F"/>
    <w:rsid w:val="00F65C8E"/>
    <w:rsid w:val="00F67E54"/>
    <w:rsid w:val="00F70223"/>
    <w:rsid w:val="00F707CB"/>
    <w:rsid w:val="00F70F84"/>
    <w:rsid w:val="00F727ED"/>
    <w:rsid w:val="00F756CA"/>
    <w:rsid w:val="00F75B21"/>
    <w:rsid w:val="00F765E6"/>
    <w:rsid w:val="00F77153"/>
    <w:rsid w:val="00F77BCF"/>
    <w:rsid w:val="00F80917"/>
    <w:rsid w:val="00F83513"/>
    <w:rsid w:val="00F839E0"/>
    <w:rsid w:val="00F85F99"/>
    <w:rsid w:val="00F86540"/>
    <w:rsid w:val="00F86777"/>
    <w:rsid w:val="00F90BE6"/>
    <w:rsid w:val="00F91B8A"/>
    <w:rsid w:val="00F9290A"/>
    <w:rsid w:val="00F93328"/>
    <w:rsid w:val="00F934CB"/>
    <w:rsid w:val="00F935D0"/>
    <w:rsid w:val="00F93A95"/>
    <w:rsid w:val="00F94902"/>
    <w:rsid w:val="00F95A07"/>
    <w:rsid w:val="00F95A46"/>
    <w:rsid w:val="00F95F99"/>
    <w:rsid w:val="00F97632"/>
    <w:rsid w:val="00FA18D3"/>
    <w:rsid w:val="00FA2845"/>
    <w:rsid w:val="00FA2B57"/>
    <w:rsid w:val="00FA3162"/>
    <w:rsid w:val="00FA3AC1"/>
    <w:rsid w:val="00FA48B8"/>
    <w:rsid w:val="00FA591B"/>
    <w:rsid w:val="00FA5E91"/>
    <w:rsid w:val="00FA6B71"/>
    <w:rsid w:val="00FA7158"/>
    <w:rsid w:val="00FA7500"/>
    <w:rsid w:val="00FA7F64"/>
    <w:rsid w:val="00FB01FC"/>
    <w:rsid w:val="00FB08AE"/>
    <w:rsid w:val="00FB1F71"/>
    <w:rsid w:val="00FB2229"/>
    <w:rsid w:val="00FB24A5"/>
    <w:rsid w:val="00FB2DFF"/>
    <w:rsid w:val="00FB4409"/>
    <w:rsid w:val="00FB4829"/>
    <w:rsid w:val="00FB6571"/>
    <w:rsid w:val="00FB6CB9"/>
    <w:rsid w:val="00FB736C"/>
    <w:rsid w:val="00FB7923"/>
    <w:rsid w:val="00FB7D2A"/>
    <w:rsid w:val="00FB7DD6"/>
    <w:rsid w:val="00FC124D"/>
    <w:rsid w:val="00FC1891"/>
    <w:rsid w:val="00FC1972"/>
    <w:rsid w:val="00FC2755"/>
    <w:rsid w:val="00FC2A28"/>
    <w:rsid w:val="00FC2D07"/>
    <w:rsid w:val="00FC2EE8"/>
    <w:rsid w:val="00FC3599"/>
    <w:rsid w:val="00FC3B86"/>
    <w:rsid w:val="00FC3BCC"/>
    <w:rsid w:val="00FC3E7B"/>
    <w:rsid w:val="00FC6114"/>
    <w:rsid w:val="00FC74A9"/>
    <w:rsid w:val="00FC758B"/>
    <w:rsid w:val="00FC75F1"/>
    <w:rsid w:val="00FC7AE2"/>
    <w:rsid w:val="00FD198F"/>
    <w:rsid w:val="00FD1CFF"/>
    <w:rsid w:val="00FD2ADA"/>
    <w:rsid w:val="00FD405A"/>
    <w:rsid w:val="00FE09A2"/>
    <w:rsid w:val="00FE3748"/>
    <w:rsid w:val="00FE3F26"/>
    <w:rsid w:val="00FE40C7"/>
    <w:rsid w:val="00FE44A3"/>
    <w:rsid w:val="00FE451F"/>
    <w:rsid w:val="00FE47AF"/>
    <w:rsid w:val="00FE539B"/>
    <w:rsid w:val="00FE6124"/>
    <w:rsid w:val="00FE6293"/>
    <w:rsid w:val="00FE658A"/>
    <w:rsid w:val="00FE6594"/>
    <w:rsid w:val="00FE6B10"/>
    <w:rsid w:val="00FE765F"/>
    <w:rsid w:val="00FF01B4"/>
    <w:rsid w:val="00FF02EC"/>
    <w:rsid w:val="00FF0DFD"/>
    <w:rsid w:val="00FF0F96"/>
    <w:rsid w:val="00FF16B3"/>
    <w:rsid w:val="00FF17A9"/>
    <w:rsid w:val="00FF41E7"/>
    <w:rsid w:val="00FF4E44"/>
    <w:rsid w:val="00FF5B7F"/>
    <w:rsid w:val="00FF61A4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OPUS-1663038392-387686</_dlc_DocId>
    <_dlc_DocIdUrl xmlns="ae7ac70a-1cc2-41c2-9d13-f7e83872a97a">
      <Url>https://hanmicokr.sharepoint.com/sites/REQT_1463205503853/_layouts/15/DocIdRedir.aspx?ID=OPUS-1663038392-387686</Url>
      <Description>OPUS-1663038392-387686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" ma:contentTypeDescription="새 문서를 만듭니다." ma:contentTypeScope="" ma:versionID="46dca535eaa56803c33aeee89559d46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db59b8078ca2f36ad3f5b5a29dc78b40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38BB0-F13C-4527-9628-F9B01306CE57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3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353E77-F299-4A46-9244-8946D70DE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남예주D[Hanmi Pharm](한미사이언스/홍보그룹)</cp:lastModifiedBy>
  <cp:revision>404</cp:revision>
  <cp:lastPrinted>2025-05-15T08:34:00Z</cp:lastPrinted>
  <dcterms:created xsi:type="dcterms:W3CDTF">2025-04-10T04:41:00Z</dcterms:created>
  <dcterms:modified xsi:type="dcterms:W3CDTF">2025-06-05T01:53:00Z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59893786-3f65-4e27-a4fb-16c5b092d164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