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871A6" w14:textId="77777777" w:rsidR="001676B0" w:rsidRPr="001676B0" w:rsidRDefault="001676B0" w:rsidP="001676B0">
      <w:pPr>
        <w:spacing w:after="0" w:line="192" w:lineRule="auto"/>
        <w:rPr>
          <w:rFonts w:ascii="맑은 고딕" w:eastAsia="맑은 고딕" w:hAnsi="맑은 고딕" w:cs="Times New Roman"/>
          <w:b/>
          <w:bCs/>
          <w:color w:val="0070C0"/>
          <w:spacing w:val="-52"/>
          <w:sz w:val="16"/>
          <w:szCs w:val="16"/>
        </w:rPr>
      </w:pPr>
    </w:p>
    <w:p w14:paraId="02FDED09" w14:textId="08A3A472" w:rsidR="001676B0" w:rsidRPr="006D221D" w:rsidRDefault="001676B0" w:rsidP="001676B0">
      <w:pPr>
        <w:spacing w:after="0" w:line="192" w:lineRule="auto"/>
        <w:rPr>
          <w:rFonts w:ascii="맑은 고딕" w:eastAsia="맑은 고딕" w:hAnsi="맑은 고딕" w:cs="Times New Roman"/>
          <w:b/>
          <w:bCs/>
          <w:color w:val="0070C0"/>
          <w:spacing w:val="-52"/>
          <w:sz w:val="36"/>
          <w:szCs w:val="36"/>
        </w:rPr>
      </w:pPr>
      <w:r>
        <w:rPr>
          <w:rFonts w:ascii="맑은 고딕" w:eastAsia="맑은 고딕" w:hAnsi="맑은 고딕" w:cs="Times New Roman"/>
          <w:b/>
          <w:bCs/>
          <w:color w:val="0070C0"/>
          <w:spacing w:val="-52"/>
          <w:sz w:val="36"/>
          <w:szCs w:val="36"/>
        </w:rPr>
        <w:t>“</w:t>
      </w:r>
      <w:r w:rsidR="00381CC5" w:rsidRPr="006D221D">
        <w:rPr>
          <w:rFonts w:ascii="맑은 고딕" w:eastAsia="맑은 고딕" w:hAnsi="맑은 고딕" w:cs="Times New Roman" w:hint="eastAsia"/>
          <w:b/>
          <w:bCs/>
          <w:color w:val="0070C0"/>
          <w:spacing w:val="-52"/>
          <w:sz w:val="36"/>
          <w:szCs w:val="36"/>
        </w:rPr>
        <w:t>한미로</w:t>
      </w:r>
      <w:r w:rsidR="00381CC5" w:rsidRPr="006D221D">
        <w:rPr>
          <w:rFonts w:ascii="맑은 고딕" w:eastAsia="맑은 고딕" w:hAnsi="맑은 고딕" w:cs="Times New Roman"/>
          <w:b/>
          <w:bCs/>
          <w:color w:val="0070C0"/>
          <w:spacing w:val="-52"/>
          <w:sz w:val="36"/>
          <w:szCs w:val="36"/>
        </w:rPr>
        <w:t xml:space="preserve"> 걸려온 키닥터의 전화”…블록버스터 제품 개발로 이어졌다</w:t>
      </w:r>
    </w:p>
    <w:p w14:paraId="627B2272" w14:textId="77777777" w:rsidR="001676B0" w:rsidRPr="00FE40C7" w:rsidRDefault="001676B0" w:rsidP="001676B0">
      <w:pPr>
        <w:spacing w:after="0" w:line="192" w:lineRule="auto"/>
        <w:jc w:val="left"/>
        <w:rPr>
          <w:rFonts w:ascii="맑은 고딕" w:eastAsia="맑은 고딕" w:hAnsi="맑은 고딕" w:cs="Times New Roman"/>
          <w:b/>
          <w:bCs/>
          <w:sz w:val="10"/>
          <w:szCs w:val="10"/>
        </w:rPr>
      </w:pPr>
    </w:p>
    <w:p w14:paraId="28E567C1" w14:textId="1AF3982A" w:rsidR="001676B0" w:rsidRPr="00F612AE" w:rsidRDefault="00C3288B" w:rsidP="001676B0">
      <w:pPr>
        <w:spacing w:after="0" w:line="192" w:lineRule="auto"/>
        <w:rPr>
          <w:rFonts w:ascii="맑은 고딕" w:eastAsia="맑은 고딕" w:hAnsi="맑은 고딕" w:cs="Times New Roman"/>
          <w:b/>
          <w:bCs/>
          <w:spacing w:val="-6"/>
          <w:sz w:val="24"/>
          <w:szCs w:val="24"/>
        </w:rPr>
      </w:pPr>
      <w:r w:rsidRPr="00C3288B">
        <w:rPr>
          <w:rFonts w:ascii="맑은 고딕" w:eastAsia="맑은 고딕" w:hAnsi="맑은 고딕" w:cs="Times New Roman" w:hint="eastAsia"/>
          <w:b/>
          <w:bCs/>
          <w:spacing w:val="-6"/>
          <w:szCs w:val="20"/>
        </w:rPr>
        <w:t>■</w:t>
      </w:r>
      <w:r w:rsidR="00CA2DBE">
        <w:rPr>
          <w:rFonts w:ascii="맑은 고딕" w:eastAsia="맑은 고딕" w:hAnsi="맑은 고딕" w:cs="Times New Roman" w:hint="eastAsia"/>
          <w:b/>
          <w:bCs/>
          <w:spacing w:val="-6"/>
          <w:sz w:val="24"/>
          <w:szCs w:val="24"/>
        </w:rPr>
        <w:t xml:space="preserve"> </w:t>
      </w:r>
      <w:r w:rsidR="001676B0" w:rsidRPr="00DD50E7">
        <w:rPr>
          <w:rFonts w:ascii="맑은 고딕" w:eastAsia="맑은 고딕" w:hAnsi="맑은 고딕" w:cs="Times New Roman" w:hint="eastAsia"/>
          <w:b/>
          <w:bCs/>
          <w:spacing w:val="-6"/>
          <w:sz w:val="24"/>
          <w:szCs w:val="24"/>
        </w:rPr>
        <w:t>키닥터의</w:t>
      </w:r>
      <w:r w:rsidR="001676B0" w:rsidRPr="00DD50E7">
        <w:rPr>
          <w:rFonts w:ascii="맑은 고딕" w:eastAsia="맑은 고딕" w:hAnsi="맑은 고딕" w:cs="Times New Roman"/>
          <w:b/>
          <w:bCs/>
          <w:spacing w:val="-6"/>
          <w:sz w:val="24"/>
          <w:szCs w:val="24"/>
        </w:rPr>
        <w:t xml:space="preserve"> 신제품 개발 제안에 화답한 한미...전사적 개발 나서</w:t>
      </w:r>
    </w:p>
    <w:p w14:paraId="03CA16A8" w14:textId="15F286E8" w:rsidR="001676B0" w:rsidRPr="00F612AE" w:rsidRDefault="00C3288B" w:rsidP="001676B0">
      <w:pPr>
        <w:spacing w:after="0" w:line="192" w:lineRule="auto"/>
        <w:rPr>
          <w:rFonts w:ascii="맑은 고딕" w:eastAsia="맑은 고딕" w:hAnsi="맑은 고딕" w:cs="Times New Roman"/>
          <w:b/>
          <w:bCs/>
          <w:spacing w:val="-6"/>
          <w:sz w:val="24"/>
          <w:szCs w:val="24"/>
        </w:rPr>
      </w:pPr>
      <w:r w:rsidRPr="00C3288B">
        <w:rPr>
          <w:rFonts w:ascii="맑은 고딕" w:eastAsia="맑은 고딕" w:hAnsi="맑은 고딕" w:cs="Times New Roman" w:hint="eastAsia"/>
          <w:b/>
          <w:bCs/>
          <w:spacing w:val="-6"/>
          <w:szCs w:val="20"/>
        </w:rPr>
        <w:t>■</w:t>
      </w:r>
      <w:r w:rsidR="00CA2DBE">
        <w:rPr>
          <w:rFonts w:ascii="맑은 고딕" w:eastAsia="맑은 고딕" w:hAnsi="맑은 고딕" w:cs="Times New Roman" w:hint="eastAsia"/>
          <w:b/>
          <w:bCs/>
          <w:spacing w:val="-6"/>
          <w:sz w:val="24"/>
          <w:szCs w:val="24"/>
        </w:rPr>
        <w:t xml:space="preserve"> </w:t>
      </w:r>
      <w:r w:rsidR="00CB2147">
        <w:rPr>
          <w:rFonts w:ascii="맑은 고딕" w:eastAsia="맑은 고딕" w:hAnsi="맑은 고딕" w:cs="Times New Roman" w:hint="eastAsia"/>
          <w:b/>
          <w:bCs/>
          <w:spacing w:val="-6"/>
          <w:sz w:val="24"/>
          <w:szCs w:val="24"/>
        </w:rPr>
        <w:t>기존에</w:t>
      </w:r>
      <w:r w:rsidR="001676B0" w:rsidRPr="00BC6E4C">
        <w:rPr>
          <w:rFonts w:ascii="맑은 고딕" w:eastAsia="맑은 고딕" w:hAnsi="맑은 고딕" w:cs="Times New Roman"/>
          <w:b/>
          <w:bCs/>
          <w:spacing w:val="-6"/>
          <w:sz w:val="24"/>
          <w:szCs w:val="24"/>
        </w:rPr>
        <w:t xml:space="preserve"> 없</w:t>
      </w:r>
      <w:r w:rsidR="00CB2147">
        <w:rPr>
          <w:rFonts w:ascii="맑은 고딕" w:eastAsia="맑은 고딕" w:hAnsi="맑은 고딕" w:cs="Times New Roman" w:hint="eastAsia"/>
          <w:b/>
          <w:bCs/>
          <w:spacing w:val="-6"/>
          <w:sz w:val="24"/>
          <w:szCs w:val="24"/>
        </w:rPr>
        <w:t>던</w:t>
      </w:r>
      <w:r w:rsidR="001676B0" w:rsidRPr="00BC6E4C">
        <w:rPr>
          <w:rFonts w:ascii="맑은 고딕" w:eastAsia="맑은 고딕" w:hAnsi="맑은 고딕" w:cs="Times New Roman"/>
          <w:b/>
          <w:bCs/>
          <w:spacing w:val="-6"/>
          <w:sz w:val="24"/>
          <w:szCs w:val="24"/>
        </w:rPr>
        <w:t xml:space="preserve"> ‘저용량 고혈압 치료 3제 복합제’ 출시로 이어져</w:t>
      </w:r>
    </w:p>
    <w:p w14:paraId="7AD3DFB4" w14:textId="7FADA9C9" w:rsidR="001676B0" w:rsidRPr="00FA3238" w:rsidRDefault="00C21B3F" w:rsidP="001676B0">
      <w:pPr>
        <w:spacing w:after="0" w:line="192" w:lineRule="auto"/>
        <w:rPr>
          <w:rFonts w:ascii="맑은 고딕" w:eastAsia="맑은 고딕" w:hAnsi="맑은 고딕" w:cs="Times New Roman"/>
          <w:b/>
          <w:bCs/>
          <w:spacing w:val="-6"/>
          <w:sz w:val="24"/>
          <w:szCs w:val="24"/>
        </w:rPr>
      </w:pPr>
      <w:r w:rsidRPr="00C3288B">
        <w:rPr>
          <w:rFonts w:ascii="맑은 고딕" w:eastAsia="맑은 고딕" w:hAnsi="맑은 고딕" w:cs="Arial"/>
          <w:noProof/>
          <w:color w:val="000000"/>
          <w:sz w:val="18"/>
          <w:szCs w:val="18"/>
        </w:rPr>
        <w:drawing>
          <wp:anchor distT="0" distB="0" distL="114300" distR="114300" simplePos="0" relativeHeight="251664384" behindDoc="0" locked="0" layoutInCell="1" allowOverlap="1" wp14:anchorId="69CF2D02" wp14:editId="3FCE44F1">
            <wp:simplePos x="0" y="0"/>
            <wp:positionH relativeFrom="margin">
              <wp:posOffset>466725</wp:posOffset>
            </wp:positionH>
            <wp:positionV relativeFrom="paragraph">
              <wp:posOffset>314325</wp:posOffset>
            </wp:positionV>
            <wp:extent cx="4871720" cy="3248025"/>
            <wp:effectExtent l="0" t="0" r="5080" b="9525"/>
            <wp:wrapTopAndBottom/>
            <wp:docPr id="540463285" name="그림 12" descr="실내, 컴퓨터, 의류, 일이(가) 표시된 사진&#10;&#10;AI가 생성한 콘텐츠는 부정확할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122069" name="그림 12" descr="실내, 컴퓨터, 의류, 일이(가) 표시된 사진&#10;&#10;AI가 생성한 콘텐츠는 부정확할 수 있습니다."/>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71720" cy="324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88B" w:rsidRPr="00C3288B">
        <w:rPr>
          <w:rFonts w:ascii="맑은 고딕" w:eastAsia="맑은 고딕" w:hAnsi="맑은 고딕" w:cs="Times New Roman" w:hint="eastAsia"/>
          <w:b/>
          <w:bCs/>
          <w:spacing w:val="-6"/>
          <w:szCs w:val="20"/>
        </w:rPr>
        <w:t>■</w:t>
      </w:r>
      <w:r w:rsidR="00C3288B">
        <w:rPr>
          <w:rFonts w:ascii="맑은 고딕" w:eastAsia="맑은 고딕" w:hAnsi="맑은 고딕" w:cs="Times New Roman" w:hint="eastAsia"/>
          <w:b/>
          <w:bCs/>
          <w:spacing w:val="-6"/>
          <w:sz w:val="24"/>
          <w:szCs w:val="24"/>
        </w:rPr>
        <w:t xml:space="preserve"> 2</w:t>
      </w:r>
      <w:r w:rsidR="001676B0" w:rsidRPr="00FA3238">
        <w:rPr>
          <w:rFonts w:ascii="맑은 고딕" w:eastAsia="맑은 고딕" w:hAnsi="맑은 고딕" w:cs="Times New Roman"/>
          <w:b/>
          <w:bCs/>
          <w:spacing w:val="-6"/>
          <w:sz w:val="24"/>
          <w:szCs w:val="24"/>
        </w:rPr>
        <w:t>000억원대 처방 매출 ‘로수젯’ 잇는 ‘제2의 신화’ 탄생 예고</w:t>
      </w:r>
    </w:p>
    <w:p w14:paraId="2D39F0D5" w14:textId="44578845" w:rsidR="001676B0" w:rsidRPr="00257526" w:rsidRDefault="00510B56" w:rsidP="001676B0">
      <w:pPr>
        <w:spacing w:after="0" w:line="192" w:lineRule="auto"/>
        <w:jc w:val="left"/>
        <w:rPr>
          <w:rFonts w:ascii="맑은 고딕" w:eastAsia="맑은 고딕" w:hAnsi="맑은 고딕" w:cs="Arial"/>
          <w:color w:val="000000"/>
          <w:sz w:val="22"/>
        </w:rPr>
      </w:pPr>
      <w:r w:rsidRPr="00C3288B">
        <w:rPr>
          <w:noProof/>
          <w:sz w:val="16"/>
          <w:szCs w:val="18"/>
        </w:rPr>
        <mc:AlternateContent>
          <mc:Choice Requires="wps">
            <w:drawing>
              <wp:anchor distT="0" distB="0" distL="114300" distR="114300" simplePos="0" relativeHeight="251665408" behindDoc="0" locked="0" layoutInCell="1" allowOverlap="1" wp14:anchorId="7FC12D88" wp14:editId="0A5B2A43">
                <wp:simplePos x="0" y="0"/>
                <wp:positionH relativeFrom="margin">
                  <wp:posOffset>476250</wp:posOffset>
                </wp:positionH>
                <wp:positionV relativeFrom="paragraph">
                  <wp:posOffset>3370580</wp:posOffset>
                </wp:positionV>
                <wp:extent cx="4857750" cy="514350"/>
                <wp:effectExtent l="0" t="0" r="0" b="0"/>
                <wp:wrapSquare wrapText="bothSides"/>
                <wp:docPr id="1426235847" name="Text Box 1"/>
                <wp:cNvGraphicFramePr/>
                <a:graphic xmlns:a="http://schemas.openxmlformats.org/drawingml/2006/main">
                  <a:graphicData uri="http://schemas.microsoft.com/office/word/2010/wordprocessingShape">
                    <wps:wsp>
                      <wps:cNvSpPr txBox="1"/>
                      <wps:spPr>
                        <a:xfrm>
                          <a:off x="0" y="0"/>
                          <a:ext cx="4857750" cy="514350"/>
                        </a:xfrm>
                        <a:prstGeom prst="rect">
                          <a:avLst/>
                        </a:prstGeom>
                        <a:noFill/>
                        <a:ln>
                          <a:noFill/>
                        </a:ln>
                      </wps:spPr>
                      <wps:txbx>
                        <w:txbxContent>
                          <w:p w14:paraId="7FABF5B4" w14:textId="05E7E0B9" w:rsidR="001676B0" w:rsidRPr="00DD2660" w:rsidRDefault="001676B0" w:rsidP="00BD28EA">
                            <w:pPr>
                              <w:pStyle w:val="af"/>
                              <w:spacing w:after="0" w:line="180" w:lineRule="auto"/>
                            </w:pPr>
                            <w:r w:rsidRPr="006803AA">
                              <w:rPr>
                                <w:rFonts w:hint="eastAsia"/>
                                <w:sz w:val="18"/>
                                <w:szCs w:val="18"/>
                              </w:rPr>
                              <w:t>&lt;사진&gt;</w:t>
                            </w:r>
                            <w:r w:rsidR="00B80258">
                              <w:rPr>
                                <w:rFonts w:hint="eastAsia"/>
                                <w:sz w:val="18"/>
                                <w:szCs w:val="18"/>
                              </w:rPr>
                              <w:t xml:space="preserve"> 한미약품은 의약품 생산 플랜트 내에 제제연구소를 운영하여, 연구 단계의 물질을 완제품 생산까지 원스톱으로 적용하고 실행할 수 있는 시스템을 구축하고 있다.</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12D88" id="_x0000_t202" coordsize="21600,21600" o:spt="202" path="m,l,21600r21600,l21600,xe">
                <v:stroke joinstyle="miter"/>
                <v:path gradientshapeok="t" o:connecttype="rect"/>
              </v:shapetype>
              <v:shape id="Text Box 1" o:spid="_x0000_s1026" type="#_x0000_t202" style="position:absolute;margin-left:37.5pt;margin-top:265.4pt;width:382.5pt;height:4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" filled="f" stroked="f">
                <v:textbox inset="0,0,0,0">
                  <w:txbxContent>
                    <w:p w14:paraId="7FABF5B4" w14:textId="05E7E0B9" w:rsidR="001676B0" w:rsidRPr="00DD2660" w:rsidRDefault="001676B0" w:rsidP="00BD28EA">
                      <w:pPr>
                        <w:pStyle w:val="af"/>
                        <w:spacing w:after="0" w:line="180" w:lineRule="auto"/>
                      </w:pPr>
                      <w:r w:rsidRPr="006803AA">
                        <w:rPr>
                          <w:rFonts w:hint="eastAsia"/>
                          <w:sz w:val="18"/>
                          <w:szCs w:val="18"/>
                        </w:rPr>
                        <w:t>&lt;사진&gt;</w:t>
                      </w:r>
                      <w:r w:rsidR="00B80258">
                        <w:rPr>
                          <w:rFonts w:hint="eastAsia"/>
                          <w:sz w:val="18"/>
                          <w:szCs w:val="18"/>
                        </w:rPr>
                        <w:t xml:space="preserve"> 한미약품은 의약품 생산 플랜트 내에 제제연구소를 운영하여, 연구 단계의 물질을 완제품 생산까지 원스톱으로 적용하고 실행할 수 있는 시스템을 구축하고 있다.</w:t>
                      </w:r>
                    </w:p>
                  </w:txbxContent>
                </v:textbox>
                <w10:wrap type="square" anchorx="margin"/>
              </v:shape>
            </w:pict>
          </mc:Fallback>
        </mc:AlternateContent>
      </w:r>
    </w:p>
    <w:p w14:paraId="4251DD74" w14:textId="77777777" w:rsidR="00257526" w:rsidRPr="00257526" w:rsidRDefault="00257526" w:rsidP="001676B0">
      <w:pPr>
        <w:spacing w:after="0" w:line="192" w:lineRule="auto"/>
        <w:jc w:val="left"/>
        <w:rPr>
          <w:rFonts w:ascii="맑은 고딕" w:eastAsia="맑은 고딕" w:hAnsi="맑은 고딕" w:cs="Arial"/>
          <w:color w:val="000000"/>
          <w:sz w:val="22"/>
        </w:rPr>
      </w:pPr>
    </w:p>
    <w:p w14:paraId="1BF7782D" w14:textId="4F8773C0" w:rsidR="00BD28EA" w:rsidRDefault="001676B0" w:rsidP="001676B0">
      <w:pPr>
        <w:spacing w:after="0" w:line="192" w:lineRule="auto"/>
        <w:jc w:val="left"/>
        <w:rPr>
          <w:rFonts w:ascii="맑은 고딕" w:eastAsia="맑은 고딕" w:hAnsi="맑은 고딕" w:cs="Arial"/>
          <w:i/>
          <w:iCs/>
          <w:color w:val="000000"/>
          <w:sz w:val="22"/>
        </w:rPr>
      </w:pPr>
      <w:r>
        <w:rPr>
          <w:rFonts w:ascii="맑은 고딕" w:eastAsia="맑은 고딕" w:hAnsi="맑은 고딕" w:cs="Arial" w:hint="eastAsia"/>
          <w:i/>
          <w:iCs/>
          <w:color w:val="000000"/>
          <w:sz w:val="22"/>
        </w:rPr>
        <w:t>(2025-04-</w:t>
      </w:r>
      <w:r w:rsidR="00343E55">
        <w:rPr>
          <w:rFonts w:ascii="맑은 고딕" w:eastAsia="맑은 고딕" w:hAnsi="맑은 고딕" w:cs="Arial" w:hint="eastAsia"/>
          <w:i/>
          <w:iCs/>
          <w:color w:val="000000"/>
          <w:sz w:val="22"/>
        </w:rPr>
        <w:t>3</w:t>
      </w:r>
      <w:r>
        <w:rPr>
          <w:rFonts w:ascii="맑은 고딕" w:eastAsia="맑은 고딕" w:hAnsi="맑은 고딕" w:cs="Arial" w:hint="eastAsia"/>
          <w:i/>
          <w:iCs/>
          <w:color w:val="000000"/>
          <w:sz w:val="22"/>
        </w:rPr>
        <w:t xml:space="preserve">0) </w:t>
      </w:r>
    </w:p>
    <w:p w14:paraId="093D4368" w14:textId="77777777" w:rsidR="00BD28EA" w:rsidRDefault="00BD28EA" w:rsidP="001676B0">
      <w:pPr>
        <w:spacing w:after="0" w:line="192" w:lineRule="auto"/>
        <w:jc w:val="left"/>
        <w:rPr>
          <w:rFonts w:ascii="맑은 고딕" w:eastAsia="맑은 고딕" w:hAnsi="맑은 고딕" w:cs="Arial"/>
          <w:i/>
          <w:iCs/>
          <w:color w:val="000000"/>
          <w:sz w:val="22"/>
        </w:rPr>
      </w:pPr>
    </w:p>
    <w:p w14:paraId="76413A56" w14:textId="7FCA26BE" w:rsidR="001676B0" w:rsidRPr="00E72553" w:rsidRDefault="001676B0" w:rsidP="001676B0">
      <w:pPr>
        <w:spacing w:after="0" w:line="192" w:lineRule="auto"/>
        <w:jc w:val="left"/>
        <w:rPr>
          <w:rFonts w:ascii="맑은 고딕" w:eastAsia="맑은 고딕" w:hAnsi="맑은 고딕" w:cs="Arial"/>
          <w:i/>
          <w:iCs/>
          <w:color w:val="000000"/>
          <w:sz w:val="22"/>
        </w:rPr>
      </w:pPr>
      <w:r w:rsidRPr="00E72553">
        <w:rPr>
          <w:rFonts w:ascii="맑은 고딕" w:eastAsia="맑은 고딕" w:hAnsi="맑은 고딕" w:cs="Arial" w:hint="eastAsia"/>
          <w:i/>
          <w:iCs/>
          <w:color w:val="000000"/>
          <w:sz w:val="22"/>
        </w:rPr>
        <w:t>“한미약품</w:t>
      </w:r>
      <w:r w:rsidRPr="00E72553">
        <w:rPr>
          <w:rFonts w:ascii="맑은 고딕" w:eastAsia="맑은 고딕" w:hAnsi="맑은 고딕" w:cs="Arial"/>
          <w:i/>
          <w:iCs/>
          <w:color w:val="000000"/>
          <w:sz w:val="22"/>
        </w:rPr>
        <w:t xml:space="preserve"> 신제품개발 부서 맞나요?”</w:t>
      </w:r>
    </w:p>
    <w:p w14:paraId="3F67F405" w14:textId="77777777" w:rsidR="001676B0" w:rsidRPr="00F612AE" w:rsidRDefault="001676B0" w:rsidP="001676B0">
      <w:pPr>
        <w:spacing w:after="0" w:line="192" w:lineRule="auto"/>
        <w:rPr>
          <w:rFonts w:ascii="맑은 고딕" w:eastAsia="맑은 고딕" w:hAnsi="맑은 고딕" w:cs="Arial"/>
          <w:color w:val="000000"/>
          <w:sz w:val="22"/>
        </w:rPr>
      </w:pPr>
    </w:p>
    <w:p w14:paraId="097D9176" w14:textId="070F57BB" w:rsidR="001676B0" w:rsidRDefault="0059195A" w:rsidP="0F8B0305">
      <w:pPr>
        <w:spacing w:after="0" w:line="192" w:lineRule="auto"/>
        <w:rPr>
          <w:rFonts w:ascii="맑은 고딕" w:eastAsia="맑은 고딕" w:hAnsi="맑은 고딕" w:cs="Arial"/>
          <w:color w:val="000000"/>
          <w:sz w:val="22"/>
        </w:rPr>
      </w:pPr>
      <w:r w:rsidRPr="0F8B0305">
        <w:rPr>
          <w:rFonts w:ascii="맑은 고딕" w:eastAsia="맑은 고딕" w:hAnsi="맑은 고딕" w:cs="Arial"/>
          <w:color w:val="000000" w:themeColor="text1"/>
          <w:sz w:val="22"/>
        </w:rPr>
        <w:t>2017년 8월, 한미약품 신제품개발본부에 한 통의 전화가 걸려왔다. 2017년 스페인 바르셀로나에서 열린 유럽심장학회</w:t>
      </w:r>
      <w:r w:rsidR="009E777F" w:rsidRPr="0F8B0305">
        <w:rPr>
          <w:rFonts w:ascii="맑은 고딕" w:eastAsia="맑은 고딕" w:hAnsi="맑은 고딕" w:cs="Arial"/>
          <w:color w:val="000000" w:themeColor="text1"/>
          <w:sz w:val="22"/>
        </w:rPr>
        <w:t>(European Society of Cardiology, ESC)</w:t>
      </w:r>
      <w:r w:rsidR="798F6D4B" w:rsidRPr="0F8B0305">
        <w:rPr>
          <w:rFonts w:ascii="맑은 고딕" w:eastAsia="맑은 고딕" w:hAnsi="맑은 고딕" w:cs="Arial"/>
          <w:color w:val="000000" w:themeColor="text1"/>
          <w:sz w:val="22"/>
        </w:rPr>
        <w:t xml:space="preserve">에 </w:t>
      </w:r>
      <w:r w:rsidRPr="0F8B0305">
        <w:rPr>
          <w:rFonts w:ascii="맑은 고딕" w:eastAsia="맑은 고딕" w:hAnsi="맑은 고딕" w:cs="Arial"/>
          <w:color w:val="000000" w:themeColor="text1"/>
          <w:sz w:val="22"/>
        </w:rPr>
        <w:t>참석중인</w:t>
      </w:r>
      <w:r w:rsidR="000A5D49" w:rsidRPr="0F8B0305">
        <w:rPr>
          <w:rFonts w:ascii="맑은 고딕" w:eastAsia="맑은 고딕" w:hAnsi="맑은 고딕" w:cs="Arial"/>
          <w:color w:val="000000" w:themeColor="text1"/>
          <w:sz w:val="22"/>
        </w:rPr>
        <w:t xml:space="preserve"> </w:t>
      </w:r>
      <w:r w:rsidRPr="0F8B0305">
        <w:rPr>
          <w:rFonts w:ascii="맑은 고딕" w:eastAsia="맑은 고딕" w:hAnsi="맑은 고딕" w:cs="Arial"/>
          <w:color w:val="000000" w:themeColor="text1"/>
          <w:sz w:val="22"/>
        </w:rPr>
        <w:t>동국의대 심장내과 이무용 교수의 목소리였다.</w:t>
      </w:r>
    </w:p>
    <w:p w14:paraId="50AE5CF6" w14:textId="77777777" w:rsidR="009A2208" w:rsidRDefault="009A2208" w:rsidP="001676B0">
      <w:pPr>
        <w:spacing w:after="0" w:line="192" w:lineRule="auto"/>
        <w:rPr>
          <w:rFonts w:ascii="맑은 고딕" w:eastAsia="맑은 고딕" w:hAnsi="맑은 고딕" w:cs="Arial"/>
          <w:color w:val="000000"/>
          <w:sz w:val="22"/>
        </w:rPr>
      </w:pPr>
    </w:p>
    <w:p w14:paraId="08948FA1" w14:textId="53B85BC6" w:rsidR="00AE3B4D" w:rsidRPr="00EA48BD" w:rsidRDefault="00EA48BD" w:rsidP="001676B0">
      <w:pPr>
        <w:spacing w:after="0" w:line="192" w:lineRule="auto"/>
        <w:rPr>
          <w:rFonts w:ascii="맑은 고딕" w:eastAsia="맑은 고딕" w:hAnsi="맑은 고딕" w:cs="Arial"/>
          <w:i/>
          <w:iCs/>
          <w:color w:val="000000"/>
          <w:sz w:val="22"/>
        </w:rPr>
      </w:pPr>
      <w:r w:rsidRPr="00EA48BD">
        <w:rPr>
          <w:rFonts w:ascii="맑은 고딕" w:eastAsia="맑은 고딕" w:hAnsi="맑은 고딕" w:cs="Arial" w:hint="eastAsia"/>
          <w:i/>
          <w:iCs/>
          <w:color w:val="000000"/>
          <w:sz w:val="22"/>
        </w:rPr>
        <w:t>“앞으로</w:t>
      </w:r>
      <w:r w:rsidRPr="00EA48BD">
        <w:rPr>
          <w:rFonts w:ascii="맑은 고딕" w:eastAsia="맑은 고딕" w:hAnsi="맑은 고딕" w:cs="Arial"/>
          <w:i/>
          <w:iCs/>
          <w:color w:val="000000"/>
          <w:sz w:val="22"/>
        </w:rPr>
        <w:t xml:space="preserve"> 전 세계적인 고혈압 치료법의 새로운 패러다임은 약의 개수를 늘려 나가면서 혈압이 조절되지 않는 환자를 치료하는 것에 집중하는 것도 필요하지만, 처음 고혈압을 치료받는 환자들에게 보다 나은 치료를 제공하기 위해 처음부터 여러 성분의 치료제를 ‘저용량’으로 병용해서 투여하는 방식</w:t>
      </w:r>
      <w:r w:rsidR="005C1CED">
        <w:rPr>
          <w:rFonts w:ascii="맑은 고딕" w:eastAsia="맑은 고딕" w:hAnsi="맑은 고딕" w:cs="Arial" w:hint="eastAsia"/>
          <w:i/>
          <w:iCs/>
          <w:color w:val="000000"/>
          <w:sz w:val="22"/>
        </w:rPr>
        <w:t>일 것입니다.</w:t>
      </w:r>
      <w:r w:rsidRPr="00EA48BD">
        <w:rPr>
          <w:rFonts w:ascii="맑은 고딕" w:eastAsia="맑은 고딕" w:hAnsi="맑은 고딕" w:cs="Arial"/>
          <w:i/>
          <w:iCs/>
          <w:color w:val="000000"/>
          <w:sz w:val="22"/>
        </w:rPr>
        <w:t xml:space="preserve"> 환자에게 부작용을 더 감소시키고 혈압도 더 잘 조절할 수 있어요. 앞으로 이런 연구 결과들이 고혈압 치료의 또 다른 중요한 축을 이루게 될 겁니다”</w:t>
      </w:r>
    </w:p>
    <w:p w14:paraId="4F01F53D" w14:textId="77777777" w:rsidR="009A2208" w:rsidRPr="008D6873" w:rsidRDefault="009A2208" w:rsidP="001676B0">
      <w:pPr>
        <w:spacing w:after="0" w:line="192" w:lineRule="auto"/>
        <w:rPr>
          <w:rFonts w:ascii="맑은 고딕" w:eastAsia="맑은 고딕" w:hAnsi="맑은 고딕" w:cs="Arial"/>
          <w:i/>
          <w:iCs/>
          <w:color w:val="000000"/>
          <w:sz w:val="22"/>
        </w:rPr>
      </w:pPr>
    </w:p>
    <w:p w14:paraId="1735D4C5" w14:textId="77777777" w:rsidR="00A234F7" w:rsidRDefault="00A234F7" w:rsidP="001676B0">
      <w:pPr>
        <w:spacing w:after="0" w:line="192" w:lineRule="auto"/>
        <w:rPr>
          <w:rFonts w:ascii="맑은 고딕" w:eastAsia="맑은 고딕" w:hAnsi="맑은 고딕" w:cs="Arial"/>
          <w:color w:val="000000"/>
          <w:sz w:val="22"/>
        </w:rPr>
      </w:pPr>
    </w:p>
    <w:p w14:paraId="4EBEF052" w14:textId="5737EAC1" w:rsidR="001676B0" w:rsidRDefault="001676B0" w:rsidP="001676B0">
      <w:pPr>
        <w:spacing w:after="0" w:line="192" w:lineRule="auto"/>
        <w:rPr>
          <w:rFonts w:ascii="맑은 고딕" w:eastAsia="맑은 고딕" w:hAnsi="맑은 고딕" w:cs="Arial"/>
          <w:color w:val="000000"/>
          <w:sz w:val="22"/>
        </w:rPr>
      </w:pPr>
      <w:r w:rsidRPr="00F612AE">
        <w:rPr>
          <w:rFonts w:ascii="맑은 고딕" w:eastAsia="맑은 고딕" w:hAnsi="맑은 고딕" w:cs="Arial" w:hint="eastAsia"/>
          <w:color w:val="000000"/>
          <w:sz w:val="22"/>
        </w:rPr>
        <w:t>이</w:t>
      </w:r>
      <w:r w:rsidRPr="00F612AE">
        <w:rPr>
          <w:rFonts w:ascii="맑은 고딕" w:eastAsia="맑은 고딕" w:hAnsi="맑은 고딕" w:cs="Arial"/>
          <w:color w:val="000000"/>
          <w:sz w:val="22"/>
        </w:rPr>
        <w:t xml:space="preserve"> 교수가 주목했던 고혈압 치료의 ‘패러다임 시프트’ 제안은 한미약품 신제품개발본부</w:t>
      </w:r>
      <w:r>
        <w:rPr>
          <w:rFonts w:ascii="맑은 고딕" w:eastAsia="맑은 고딕" w:hAnsi="맑은 고딕" w:cs="Arial" w:hint="eastAsia"/>
          <w:color w:val="000000"/>
          <w:sz w:val="22"/>
        </w:rPr>
        <w:t xml:space="preserve"> 구성원 모두의</w:t>
      </w:r>
      <w:r w:rsidR="004C544B">
        <w:rPr>
          <w:rFonts w:ascii="맑은 고딕" w:eastAsia="맑은 고딕" w:hAnsi="맑은 고딕" w:cs="Arial" w:hint="eastAsia"/>
          <w:color w:val="000000"/>
          <w:sz w:val="22"/>
        </w:rPr>
        <w:t xml:space="preserve"> 발걸음을 재촉했다</w:t>
      </w:r>
      <w:r>
        <w:rPr>
          <w:rFonts w:ascii="맑은 고딕" w:eastAsia="맑은 고딕" w:hAnsi="맑은 고딕" w:cs="Arial" w:hint="eastAsia"/>
          <w:color w:val="000000"/>
          <w:sz w:val="22"/>
        </w:rPr>
        <w:t xml:space="preserve">. </w:t>
      </w:r>
    </w:p>
    <w:p w14:paraId="1841A61A" w14:textId="77777777" w:rsidR="007627AB" w:rsidRDefault="007627AB" w:rsidP="001676B0">
      <w:pPr>
        <w:spacing w:after="0" w:line="192" w:lineRule="auto"/>
        <w:rPr>
          <w:rFonts w:ascii="맑은 고딕" w:eastAsia="맑은 고딕" w:hAnsi="맑은 고딕" w:cs="Arial"/>
          <w:color w:val="000000"/>
          <w:sz w:val="22"/>
        </w:rPr>
      </w:pPr>
    </w:p>
    <w:p w14:paraId="09119C07" w14:textId="037CE1FC" w:rsidR="00B33322" w:rsidRDefault="00DC440A" w:rsidP="5BF5BC02">
      <w:pPr>
        <w:spacing w:after="0" w:line="192" w:lineRule="auto"/>
        <w:rPr>
          <w:rFonts w:ascii="맑은 고딕" w:eastAsia="맑은 고딕" w:hAnsi="맑은 고딕" w:cs="Arial"/>
          <w:color w:val="000000"/>
          <w:sz w:val="22"/>
        </w:rPr>
      </w:pPr>
      <w:r w:rsidRPr="5BF5BC02">
        <w:rPr>
          <w:rFonts w:ascii="맑은 고딕" w:eastAsia="맑은 고딕" w:hAnsi="맑은 고딕" w:cs="Arial"/>
          <w:color w:val="000000" w:themeColor="text1"/>
          <w:sz w:val="22"/>
        </w:rPr>
        <w:t xml:space="preserve">한미약품은 </w:t>
      </w:r>
      <w:r w:rsidR="001676B0" w:rsidRPr="5BF5BC02">
        <w:rPr>
          <w:rFonts w:ascii="맑은 고딕" w:eastAsia="맑은 고딕" w:hAnsi="맑은 고딕" w:cs="Arial"/>
          <w:color w:val="000000" w:themeColor="text1"/>
          <w:sz w:val="22"/>
        </w:rPr>
        <w:t xml:space="preserve">2009년 국내 </w:t>
      </w:r>
      <w:r w:rsidR="00337469" w:rsidRPr="5BF5BC02">
        <w:rPr>
          <w:rFonts w:ascii="맑은 고딕" w:eastAsia="맑은 고딕" w:hAnsi="맑은 고딕" w:cs="Arial"/>
          <w:color w:val="000000" w:themeColor="text1"/>
          <w:sz w:val="22"/>
        </w:rPr>
        <w:t>최초</w:t>
      </w:r>
      <w:r w:rsidR="009C0334" w:rsidRPr="5BF5BC02">
        <w:rPr>
          <w:rFonts w:ascii="맑은 고딕" w:eastAsia="맑은 고딕" w:hAnsi="맑은 고딕" w:cs="Arial"/>
          <w:color w:val="000000" w:themeColor="text1"/>
          <w:sz w:val="22"/>
        </w:rPr>
        <w:t>로</w:t>
      </w:r>
      <w:r w:rsidR="00337469" w:rsidRPr="5BF5BC02">
        <w:rPr>
          <w:rFonts w:ascii="맑은 고딕" w:eastAsia="맑은 고딕" w:hAnsi="맑은 고딕" w:cs="Arial"/>
          <w:color w:val="000000" w:themeColor="text1"/>
          <w:sz w:val="22"/>
        </w:rPr>
        <w:t xml:space="preserve"> ARB/CCB 고혈압 치료복합제</w:t>
      </w:r>
      <w:r w:rsidR="001676B0" w:rsidRPr="5BF5BC02">
        <w:rPr>
          <w:rFonts w:ascii="맑은 고딕" w:eastAsia="맑은 고딕" w:hAnsi="맑은 고딕" w:cs="Arial"/>
          <w:color w:val="000000" w:themeColor="text1"/>
          <w:sz w:val="22"/>
        </w:rPr>
        <w:t xml:space="preserve"> ‘아모잘탄’</w:t>
      </w:r>
      <w:r w:rsidR="00D764BF" w:rsidRPr="5BF5BC02">
        <w:rPr>
          <w:rFonts w:ascii="맑은 고딕" w:eastAsia="맑은 고딕" w:hAnsi="맑은 고딕" w:cs="Arial"/>
          <w:color w:val="000000" w:themeColor="text1"/>
          <w:sz w:val="22"/>
        </w:rPr>
        <w:t>을</w:t>
      </w:r>
      <w:r w:rsidR="004B07AE" w:rsidRPr="5BF5BC02">
        <w:rPr>
          <w:rFonts w:ascii="맑은 고딕" w:eastAsia="맑은 고딕" w:hAnsi="맑은 고딕" w:cs="Arial"/>
          <w:color w:val="000000" w:themeColor="text1"/>
          <w:sz w:val="22"/>
        </w:rPr>
        <w:t xml:space="preserve"> 자체 개발해</w:t>
      </w:r>
      <w:r w:rsidR="00D764BF" w:rsidRPr="5BF5BC02">
        <w:rPr>
          <w:rFonts w:ascii="맑은 고딕" w:eastAsia="맑은 고딕" w:hAnsi="맑은 고딕" w:cs="Arial"/>
          <w:color w:val="000000" w:themeColor="text1"/>
          <w:sz w:val="22"/>
        </w:rPr>
        <w:t xml:space="preserve"> 출시한 이후 아모잘탄패밀리</w:t>
      </w:r>
      <w:r w:rsidR="00A94E07" w:rsidRPr="5BF5BC02">
        <w:rPr>
          <w:rFonts w:ascii="맑은 고딕" w:eastAsia="맑은 고딕" w:hAnsi="맑은 고딕" w:cs="Arial"/>
          <w:color w:val="000000" w:themeColor="text1"/>
          <w:sz w:val="22"/>
        </w:rPr>
        <w:t xml:space="preserve"> 제품군</w:t>
      </w:r>
      <w:r w:rsidR="00EA2B0E" w:rsidRPr="5BF5BC02">
        <w:rPr>
          <w:rFonts w:ascii="맑은 고딕" w:eastAsia="맑은 고딕" w:hAnsi="맑은 고딕" w:cs="Arial"/>
          <w:color w:val="000000" w:themeColor="text1"/>
          <w:sz w:val="22"/>
        </w:rPr>
        <w:t xml:space="preserve">(4개 제품, 18개 용량)을 </w:t>
      </w:r>
      <w:r w:rsidR="00640867" w:rsidRPr="5BF5BC02">
        <w:rPr>
          <w:rFonts w:ascii="맑은 고딕" w:eastAsia="맑은 고딕" w:hAnsi="맑은 고딕" w:cs="Arial"/>
          <w:color w:val="000000" w:themeColor="text1"/>
          <w:sz w:val="22"/>
        </w:rPr>
        <w:t>잇따라 선보이며</w:t>
      </w:r>
      <w:r w:rsidR="00A94E07" w:rsidRPr="5BF5BC02">
        <w:rPr>
          <w:rFonts w:ascii="맑은 고딕" w:eastAsia="맑은 고딕" w:hAnsi="맑은 고딕" w:cs="Arial"/>
          <w:color w:val="000000" w:themeColor="text1"/>
          <w:sz w:val="22"/>
        </w:rPr>
        <w:t xml:space="preserve"> </w:t>
      </w:r>
      <w:r w:rsidR="000D1A20" w:rsidRPr="5BF5BC02">
        <w:rPr>
          <w:rFonts w:ascii="맑은 고딕" w:eastAsia="맑은 고딕" w:hAnsi="맑은 고딕" w:cs="Arial"/>
          <w:color w:val="000000" w:themeColor="text1"/>
          <w:sz w:val="22"/>
        </w:rPr>
        <w:t>국내</w:t>
      </w:r>
      <w:r w:rsidR="00A94E07" w:rsidRPr="5BF5BC02">
        <w:rPr>
          <w:rFonts w:ascii="맑은 고딕" w:eastAsia="맑은 고딕" w:hAnsi="맑은 고딕" w:cs="Arial"/>
          <w:color w:val="000000" w:themeColor="text1"/>
          <w:sz w:val="22"/>
        </w:rPr>
        <w:t xml:space="preserve"> 고혈압치료제 시장을 </w:t>
      </w:r>
      <w:r w:rsidR="000C1E74" w:rsidRPr="5BF5BC02">
        <w:rPr>
          <w:rFonts w:ascii="맑은 고딕" w:eastAsia="맑은 고딕" w:hAnsi="맑은 고딕" w:cs="Arial"/>
          <w:color w:val="000000" w:themeColor="text1"/>
          <w:sz w:val="22"/>
        </w:rPr>
        <w:t xml:space="preserve">선도하고 </w:t>
      </w:r>
      <w:r w:rsidR="00A94E07" w:rsidRPr="5BF5BC02">
        <w:rPr>
          <w:rFonts w:ascii="맑은 고딕" w:eastAsia="맑은 고딕" w:hAnsi="맑은 고딕" w:cs="Arial"/>
          <w:color w:val="000000" w:themeColor="text1"/>
          <w:sz w:val="22"/>
        </w:rPr>
        <w:t xml:space="preserve">있다. </w:t>
      </w:r>
      <w:r w:rsidR="002262F2" w:rsidRPr="5BF5BC02">
        <w:rPr>
          <w:rFonts w:ascii="맑은 고딕" w:eastAsia="맑은 고딕" w:hAnsi="맑은 고딕" w:cs="Arial"/>
          <w:color w:val="000000" w:themeColor="text1"/>
          <w:sz w:val="22"/>
        </w:rPr>
        <w:t xml:space="preserve">2023년 UBIST 기준 </w:t>
      </w:r>
      <w:r w:rsidR="00640867" w:rsidRPr="5BF5BC02">
        <w:rPr>
          <w:rFonts w:ascii="맑은 고딕" w:eastAsia="맑은 고딕" w:hAnsi="맑은 고딕" w:cs="Arial"/>
          <w:color w:val="000000" w:themeColor="text1"/>
          <w:sz w:val="22"/>
        </w:rPr>
        <w:t xml:space="preserve">아모잘탄 </w:t>
      </w:r>
      <w:r w:rsidR="00453954" w:rsidRPr="5BF5BC02">
        <w:rPr>
          <w:rFonts w:ascii="맑은 고딕" w:eastAsia="맑은 고딕" w:hAnsi="맑은 고딕" w:cs="Arial"/>
          <w:color w:val="000000" w:themeColor="text1"/>
          <w:sz w:val="22"/>
        </w:rPr>
        <w:t>단일 제품으</w:t>
      </w:r>
      <w:r w:rsidR="002262F2" w:rsidRPr="5BF5BC02">
        <w:rPr>
          <w:rFonts w:ascii="맑은 고딕" w:eastAsia="맑은 고딕" w:hAnsi="맑은 고딕" w:cs="Arial"/>
          <w:color w:val="000000" w:themeColor="text1"/>
          <w:sz w:val="22"/>
        </w:rPr>
        <w:t xml:space="preserve">로 </w:t>
      </w:r>
      <w:r w:rsidR="007E7EC9" w:rsidRPr="5BF5BC02">
        <w:rPr>
          <w:rFonts w:ascii="맑은 고딕" w:eastAsia="맑은 고딕" w:hAnsi="맑은 고딕" w:cs="Arial"/>
          <w:color w:val="000000" w:themeColor="text1"/>
          <w:sz w:val="22"/>
        </w:rPr>
        <w:t xml:space="preserve">국내 제약사가 개발한 전문의약품 중 최초로 </w:t>
      </w:r>
      <w:r w:rsidR="00453954" w:rsidRPr="5BF5BC02">
        <w:rPr>
          <w:rFonts w:ascii="맑은 고딕" w:eastAsia="맑은 고딕" w:hAnsi="맑은 고딕" w:cs="Arial"/>
          <w:color w:val="000000" w:themeColor="text1"/>
          <w:sz w:val="22"/>
        </w:rPr>
        <w:t>누적 처방 매출 1조원을 돌파</w:t>
      </w:r>
      <w:r w:rsidR="00C848D4" w:rsidRPr="5BF5BC02">
        <w:rPr>
          <w:rFonts w:ascii="맑은 고딕" w:eastAsia="맑은 고딕" w:hAnsi="맑은 고딕" w:cs="Arial"/>
          <w:color w:val="000000" w:themeColor="text1"/>
          <w:sz w:val="22"/>
        </w:rPr>
        <w:t>시킨</w:t>
      </w:r>
      <w:r w:rsidR="00453954" w:rsidRPr="5BF5BC02">
        <w:rPr>
          <w:rFonts w:ascii="맑은 고딕" w:eastAsia="맑은 고딕" w:hAnsi="맑은 고딕" w:cs="Arial"/>
          <w:color w:val="000000" w:themeColor="text1"/>
          <w:sz w:val="22"/>
        </w:rPr>
        <w:t xml:space="preserve"> 저력을 가진 한미약품은 </w:t>
      </w:r>
      <w:r w:rsidR="00B33322" w:rsidRPr="5BF5BC02">
        <w:rPr>
          <w:rFonts w:ascii="맑은 고딕" w:eastAsia="맑은 고딕" w:hAnsi="맑은 고딕" w:cs="Arial"/>
          <w:color w:val="000000" w:themeColor="text1"/>
          <w:sz w:val="22"/>
        </w:rPr>
        <w:t xml:space="preserve">이 교수의 제안에서 세계적 고혈압 치료 트렌드를 바꿀 가능성을 발견했고 곧바로 제품 개발에 착수했다. </w:t>
      </w:r>
    </w:p>
    <w:p w14:paraId="6FA4A853" w14:textId="25EF54D5" w:rsidR="00956586" w:rsidRPr="00B33322" w:rsidRDefault="00956586" w:rsidP="001676B0">
      <w:pPr>
        <w:spacing w:after="0" w:line="192" w:lineRule="auto"/>
        <w:rPr>
          <w:rFonts w:ascii="맑은 고딕" w:eastAsia="맑은 고딕" w:hAnsi="맑은 고딕" w:cs="Arial"/>
          <w:color w:val="000000"/>
          <w:sz w:val="22"/>
        </w:rPr>
      </w:pPr>
    </w:p>
    <w:p w14:paraId="519789E9" w14:textId="3FD4BC75" w:rsidR="00075C95" w:rsidRDefault="001676B0" w:rsidP="001676B0">
      <w:pPr>
        <w:spacing w:after="0" w:line="192" w:lineRule="auto"/>
        <w:rPr>
          <w:rFonts w:ascii="맑은 고딕" w:eastAsia="맑은 고딕" w:hAnsi="맑은 고딕" w:cs="Arial"/>
          <w:color w:val="000000"/>
          <w:sz w:val="22"/>
        </w:rPr>
      </w:pPr>
      <w:r>
        <w:rPr>
          <w:rFonts w:ascii="맑은 고딕" w:eastAsia="맑은 고딕" w:hAnsi="맑은 고딕" w:cs="Arial" w:hint="eastAsia"/>
          <w:color w:val="000000"/>
          <w:sz w:val="22"/>
        </w:rPr>
        <w:t xml:space="preserve">제품 </w:t>
      </w:r>
      <w:r w:rsidRPr="00F612AE">
        <w:rPr>
          <w:rFonts w:ascii="맑은 고딕" w:eastAsia="맑은 고딕" w:hAnsi="맑은 고딕" w:cs="Arial"/>
          <w:color w:val="000000"/>
          <w:sz w:val="22"/>
        </w:rPr>
        <w:t>개발</w:t>
      </w:r>
      <w:r w:rsidR="00471B72">
        <w:rPr>
          <w:rFonts w:ascii="맑은 고딕" w:eastAsia="맑은 고딕" w:hAnsi="맑은 고딕" w:cs="Arial" w:hint="eastAsia"/>
          <w:color w:val="000000"/>
          <w:sz w:val="22"/>
        </w:rPr>
        <w:t>의</w:t>
      </w:r>
      <w:r w:rsidRPr="00F612AE">
        <w:rPr>
          <w:rFonts w:ascii="맑은 고딕" w:eastAsia="맑은 고딕" w:hAnsi="맑은 고딕" w:cs="Arial"/>
          <w:color w:val="000000"/>
          <w:sz w:val="22"/>
        </w:rPr>
        <w:t xml:space="preserve"> </w:t>
      </w:r>
      <w:r>
        <w:rPr>
          <w:rFonts w:ascii="맑은 고딕" w:eastAsia="맑은 고딕" w:hAnsi="맑은 고딕" w:cs="Arial" w:hint="eastAsia"/>
          <w:color w:val="000000"/>
          <w:sz w:val="22"/>
        </w:rPr>
        <w:t>시작과 과정은 여</w:t>
      </w:r>
      <w:r w:rsidRPr="00F612AE">
        <w:rPr>
          <w:rFonts w:ascii="맑은 고딕" w:eastAsia="맑은 고딕" w:hAnsi="맑은 고딕" w:cs="Arial"/>
          <w:color w:val="000000"/>
          <w:sz w:val="22"/>
        </w:rPr>
        <w:t>러 난관</w:t>
      </w:r>
      <w:r>
        <w:rPr>
          <w:rFonts w:ascii="맑은 고딕" w:eastAsia="맑은 고딕" w:hAnsi="맑은 고딕" w:cs="Arial" w:hint="eastAsia"/>
          <w:color w:val="000000"/>
          <w:sz w:val="22"/>
        </w:rPr>
        <w:t xml:space="preserve">의 연속이었다. </w:t>
      </w:r>
    </w:p>
    <w:p w14:paraId="3C68CC6C" w14:textId="77777777" w:rsidR="00075C95" w:rsidRDefault="00075C95" w:rsidP="001676B0">
      <w:pPr>
        <w:spacing w:after="0" w:line="192" w:lineRule="auto"/>
        <w:rPr>
          <w:rFonts w:ascii="맑은 고딕" w:eastAsia="맑은 고딕" w:hAnsi="맑은 고딕" w:cs="Arial"/>
          <w:color w:val="000000"/>
          <w:sz w:val="22"/>
        </w:rPr>
      </w:pPr>
    </w:p>
    <w:p w14:paraId="37B2B04F" w14:textId="2EDFE266" w:rsidR="001676B0" w:rsidRDefault="001676B0" w:rsidP="001676B0">
      <w:pPr>
        <w:spacing w:after="0" w:line="192" w:lineRule="auto"/>
        <w:rPr>
          <w:rFonts w:ascii="맑은 고딕" w:eastAsia="맑은 고딕" w:hAnsi="맑은 고딕" w:cs="Arial"/>
          <w:color w:val="000000"/>
          <w:sz w:val="22"/>
        </w:rPr>
      </w:pPr>
      <w:r w:rsidRPr="00F612AE">
        <w:rPr>
          <w:rFonts w:ascii="맑은 고딕" w:eastAsia="맑은 고딕" w:hAnsi="맑은 고딕" w:cs="Arial"/>
          <w:color w:val="000000"/>
          <w:sz w:val="22"/>
        </w:rPr>
        <w:t xml:space="preserve">복합제 개발은 단순히 </w:t>
      </w:r>
      <w:r w:rsidR="00471B72">
        <w:rPr>
          <w:rFonts w:ascii="맑은 고딕" w:eastAsia="맑은 고딕" w:hAnsi="맑은 고딕" w:cs="Arial" w:hint="eastAsia"/>
          <w:color w:val="000000"/>
          <w:sz w:val="22"/>
        </w:rPr>
        <w:t xml:space="preserve">각기 </w:t>
      </w:r>
      <w:r w:rsidRPr="00F612AE">
        <w:rPr>
          <w:rFonts w:ascii="맑은 고딕" w:eastAsia="맑은 고딕" w:hAnsi="맑은 고딕" w:cs="Arial"/>
          <w:color w:val="000000"/>
          <w:sz w:val="22"/>
        </w:rPr>
        <w:t xml:space="preserve">다른 성분의 의약품을 ‘섞는’ 것에 그치는 것이 아니라, 약물 간 상호작용, </w:t>
      </w:r>
      <w:r w:rsidR="00356A0A">
        <w:rPr>
          <w:rFonts w:ascii="맑은 고딕" w:eastAsia="맑은 고딕" w:hAnsi="맑은 고딕" w:cs="Arial" w:hint="eastAsia"/>
          <w:color w:val="000000"/>
          <w:sz w:val="22"/>
        </w:rPr>
        <w:t>약물 관련 이상반응</w:t>
      </w:r>
      <w:r w:rsidRPr="00F612AE">
        <w:rPr>
          <w:rFonts w:ascii="맑은 고딕" w:eastAsia="맑은 고딕" w:hAnsi="맑은 고딕" w:cs="Arial"/>
          <w:color w:val="000000"/>
          <w:sz w:val="22"/>
        </w:rPr>
        <w:t>, 복</w:t>
      </w:r>
      <w:r w:rsidR="00356A0A">
        <w:rPr>
          <w:rFonts w:ascii="맑은 고딕" w:eastAsia="맑은 고딕" w:hAnsi="맑은 고딕" w:cs="Arial" w:hint="eastAsia"/>
          <w:color w:val="000000"/>
          <w:sz w:val="22"/>
        </w:rPr>
        <w:t>약</w:t>
      </w:r>
      <w:r w:rsidRPr="00F612AE">
        <w:rPr>
          <w:rFonts w:ascii="맑은 고딕" w:eastAsia="맑은 고딕" w:hAnsi="맑은 고딕" w:cs="Arial"/>
          <w:color w:val="000000"/>
          <w:sz w:val="22"/>
        </w:rPr>
        <w:t xml:space="preserve"> 편의성, 실제</w:t>
      </w:r>
      <w:r w:rsidR="00EF62EF">
        <w:rPr>
          <w:rFonts w:ascii="맑은 고딕" w:eastAsia="맑은 고딕" w:hAnsi="맑은 고딕" w:cs="Arial" w:hint="eastAsia"/>
          <w:color w:val="000000"/>
          <w:sz w:val="22"/>
        </w:rPr>
        <w:t xml:space="preserve"> 임상 상황에서</w:t>
      </w:r>
      <w:r w:rsidRPr="00F612AE">
        <w:rPr>
          <w:rFonts w:ascii="맑은 고딕" w:eastAsia="맑은 고딕" w:hAnsi="맑은 고딕" w:cs="Arial"/>
          <w:color w:val="000000"/>
          <w:sz w:val="22"/>
        </w:rPr>
        <w:t xml:space="preserve"> 의료진의 처방 패턴 분석 등 임상</w:t>
      </w:r>
      <w:r w:rsidR="00EF62EF">
        <w:rPr>
          <w:rFonts w:ascii="맑은 고딕" w:eastAsia="맑은 고딕" w:hAnsi="맑은 고딕" w:cs="Arial" w:hint="eastAsia"/>
          <w:color w:val="000000"/>
          <w:sz w:val="22"/>
        </w:rPr>
        <w:t xml:space="preserve">시험 디자인 </w:t>
      </w:r>
      <w:r w:rsidRPr="00F612AE">
        <w:rPr>
          <w:rFonts w:ascii="맑은 고딕" w:eastAsia="맑은 고딕" w:hAnsi="맑은 고딕" w:cs="Arial"/>
          <w:color w:val="000000"/>
          <w:sz w:val="22"/>
        </w:rPr>
        <w:t>개발에 고려해야 할 변수들이 상당했다.</w:t>
      </w:r>
    </w:p>
    <w:p w14:paraId="5D22917A" w14:textId="77777777" w:rsidR="001676B0" w:rsidRDefault="001676B0" w:rsidP="001676B0">
      <w:pPr>
        <w:spacing w:after="0" w:line="192" w:lineRule="auto"/>
        <w:rPr>
          <w:rFonts w:ascii="맑은 고딕" w:eastAsia="맑은 고딕" w:hAnsi="맑은 고딕" w:cs="Arial"/>
          <w:color w:val="000000"/>
          <w:sz w:val="22"/>
        </w:rPr>
      </w:pPr>
    </w:p>
    <w:p w14:paraId="6E7C840E" w14:textId="2CE5FA98" w:rsidR="0092676B" w:rsidRPr="00E40488" w:rsidRDefault="001676B0" w:rsidP="5BF5BC02">
      <w:pPr>
        <w:spacing w:after="0" w:line="192" w:lineRule="auto"/>
        <w:rPr>
          <w:rFonts w:ascii="맑은 고딕" w:eastAsia="맑은 고딕" w:hAnsi="맑은 고딕" w:cs="Arial"/>
          <w:color w:val="000000"/>
          <w:sz w:val="22"/>
        </w:rPr>
      </w:pPr>
      <w:r w:rsidRPr="5BF5BC02">
        <w:rPr>
          <w:rFonts w:ascii="맑은 고딕" w:eastAsia="맑은 고딕" w:hAnsi="맑은 고딕" w:cs="Arial"/>
          <w:color w:val="000000" w:themeColor="text1"/>
          <w:sz w:val="22"/>
        </w:rPr>
        <w:t>한미약품 제제연구소장 임호택 상무는 “</w:t>
      </w:r>
      <w:bookmarkStart w:id="0" w:name="_Hlk196756512"/>
      <w:r w:rsidR="00484F8D" w:rsidRPr="5BF5BC02">
        <w:rPr>
          <w:rFonts w:ascii="맑은 고딕" w:eastAsia="맑은 고딕" w:hAnsi="맑은 고딕" w:cs="Arial"/>
          <w:color w:val="000000" w:themeColor="text1"/>
          <w:sz w:val="22"/>
        </w:rPr>
        <w:t>고령 환자의 복약 편의성을 고려해 알약 크기를 각 단일제의 합보다 현저하게 작게 설계해 목 넘김을 개선했으며, 경증 및 중등도 환자의 1차 치료제로도 활용할 수 있도록 여러 연령 층의 환자들이 보다 편안하게 복용가능한 제품으로 설계했다</w:t>
      </w:r>
      <w:bookmarkEnd w:id="0"/>
      <w:r w:rsidR="00E40488" w:rsidRPr="5BF5BC02">
        <w:rPr>
          <w:rFonts w:ascii="맑은 고딕" w:eastAsia="맑은 고딕" w:hAnsi="맑은 고딕" w:cs="Arial"/>
          <w:color w:val="000000" w:themeColor="text1"/>
          <w:sz w:val="22"/>
        </w:rPr>
        <w:t>”고 설명했다.</w:t>
      </w:r>
    </w:p>
    <w:p w14:paraId="2A27CC32" w14:textId="77777777" w:rsidR="001676B0" w:rsidRPr="00424B91" w:rsidRDefault="001676B0" w:rsidP="001676B0">
      <w:pPr>
        <w:spacing w:after="0" w:line="192" w:lineRule="auto"/>
        <w:rPr>
          <w:rFonts w:ascii="맑은 고딕" w:eastAsia="맑은 고딕" w:hAnsi="맑은 고딕" w:cs="Arial"/>
          <w:color w:val="000000"/>
          <w:sz w:val="22"/>
        </w:rPr>
      </w:pPr>
    </w:p>
    <w:p w14:paraId="77D51AAA" w14:textId="1F324520" w:rsidR="00024333" w:rsidRDefault="001676B0" w:rsidP="001676B0">
      <w:pPr>
        <w:spacing w:after="0" w:line="192" w:lineRule="auto"/>
        <w:rPr>
          <w:rFonts w:ascii="맑은 고딕" w:eastAsia="맑은 고딕" w:hAnsi="맑은 고딕" w:cs="Arial"/>
          <w:color w:val="000000"/>
          <w:sz w:val="22"/>
        </w:rPr>
      </w:pPr>
      <w:r w:rsidRPr="00041A1C">
        <w:rPr>
          <w:rFonts w:ascii="맑은 고딕" w:eastAsia="맑은 고딕" w:hAnsi="맑은 고딕" w:cs="Arial"/>
          <w:color w:val="000000"/>
          <w:sz w:val="22"/>
        </w:rPr>
        <w:t>저용량 3제 복합제</w:t>
      </w:r>
      <w:r>
        <w:rPr>
          <w:rFonts w:ascii="맑은 고딕" w:eastAsia="맑은 고딕" w:hAnsi="맑은 고딕" w:cs="Arial" w:hint="eastAsia"/>
          <w:color w:val="000000"/>
          <w:sz w:val="22"/>
        </w:rPr>
        <w:t>는</w:t>
      </w:r>
      <w:r w:rsidRPr="00496FC3">
        <w:rPr>
          <w:rFonts w:ascii="맑은 고딕" w:eastAsia="맑은 고딕" w:hAnsi="맑은 고딕" w:cs="Arial" w:hint="eastAsia"/>
          <w:color w:val="000000"/>
          <w:sz w:val="22"/>
        </w:rPr>
        <w:t xml:space="preserve"> </w:t>
      </w:r>
      <w:r>
        <w:rPr>
          <w:rFonts w:ascii="맑은 고딕" w:eastAsia="맑은 고딕" w:hAnsi="맑은 고딕" w:cs="Arial" w:hint="eastAsia"/>
          <w:color w:val="000000"/>
          <w:sz w:val="22"/>
        </w:rPr>
        <w:t xml:space="preserve">고혈압 치료의 </w:t>
      </w:r>
      <w:r w:rsidR="009B71A5">
        <w:rPr>
          <w:rFonts w:ascii="맑은 고딕" w:eastAsia="맑은 고딕" w:hAnsi="맑은 고딕" w:cs="Arial" w:hint="eastAsia"/>
          <w:color w:val="000000"/>
          <w:sz w:val="22"/>
        </w:rPr>
        <w:t xml:space="preserve">새로운 </w:t>
      </w:r>
      <w:r>
        <w:rPr>
          <w:rFonts w:ascii="맑은 고딕" w:eastAsia="맑은 고딕" w:hAnsi="맑은 고딕" w:cs="Arial" w:hint="eastAsia"/>
          <w:color w:val="000000"/>
          <w:sz w:val="22"/>
        </w:rPr>
        <w:t>패러다임을</w:t>
      </w:r>
      <w:r w:rsidR="009B71A5">
        <w:rPr>
          <w:rFonts w:ascii="맑은 고딕" w:eastAsia="맑은 고딕" w:hAnsi="맑은 고딕" w:cs="Arial" w:hint="eastAsia"/>
          <w:color w:val="000000"/>
          <w:sz w:val="22"/>
        </w:rPr>
        <w:t xml:space="preserve"> 뒷받침할 만한 </w:t>
      </w:r>
      <w:r>
        <w:rPr>
          <w:rFonts w:ascii="맑은 고딕" w:eastAsia="맑은 고딕" w:hAnsi="맑은 고딕" w:cs="Arial" w:hint="eastAsia"/>
          <w:color w:val="000000"/>
          <w:sz w:val="22"/>
        </w:rPr>
        <w:t>임상</w:t>
      </w:r>
      <w:r w:rsidR="006724DA">
        <w:rPr>
          <w:rFonts w:ascii="맑은 고딕" w:eastAsia="맑은 고딕" w:hAnsi="맑은 고딕" w:cs="Arial" w:hint="eastAsia"/>
          <w:color w:val="000000"/>
          <w:sz w:val="22"/>
        </w:rPr>
        <w:t>적 근거가</w:t>
      </w:r>
      <w:r>
        <w:rPr>
          <w:rFonts w:ascii="맑은 고딕" w:eastAsia="맑은 고딕" w:hAnsi="맑은 고딕" w:cs="Arial" w:hint="eastAsia"/>
          <w:color w:val="000000"/>
          <w:sz w:val="22"/>
        </w:rPr>
        <w:t xml:space="preserve"> 필요했다. </w:t>
      </w:r>
      <w:r w:rsidR="009B71A5">
        <w:rPr>
          <w:rFonts w:ascii="맑은 고딕" w:eastAsia="맑은 고딕" w:hAnsi="맑은 고딕" w:cs="Arial" w:hint="eastAsia"/>
          <w:color w:val="000000"/>
          <w:sz w:val="22"/>
        </w:rPr>
        <w:t>기존의</w:t>
      </w:r>
      <w:r w:rsidR="001F096C" w:rsidRPr="001F096C">
        <w:rPr>
          <w:rFonts w:ascii="맑은 고딕" w:eastAsia="맑은 고딕" w:hAnsi="맑은 고딕" w:cs="Arial"/>
          <w:color w:val="000000"/>
          <w:sz w:val="22"/>
        </w:rPr>
        <w:t xml:space="preserve"> 복합제와 차별</w:t>
      </w:r>
      <w:r w:rsidR="002A56CB">
        <w:rPr>
          <w:rFonts w:ascii="맑은 고딕" w:eastAsia="맑은 고딕" w:hAnsi="맑은 고딕" w:cs="Arial" w:hint="eastAsia"/>
          <w:color w:val="000000"/>
          <w:sz w:val="22"/>
        </w:rPr>
        <w:t>화된</w:t>
      </w:r>
      <w:r w:rsidR="001F096C" w:rsidRPr="001F096C">
        <w:rPr>
          <w:rFonts w:ascii="맑은 고딕" w:eastAsia="맑은 고딕" w:hAnsi="맑은 고딕" w:cs="Arial"/>
          <w:color w:val="000000"/>
          <w:sz w:val="22"/>
        </w:rPr>
        <w:t xml:space="preserve"> 체계적 근거를 확보하기 위해 임상 2상 2건과 3상 2건을 수행했다. 이는 고혈압 1차 치료제의 안전성과 유효성 </w:t>
      </w:r>
      <w:r w:rsidR="006D7F97">
        <w:rPr>
          <w:rFonts w:ascii="맑은 고딕" w:eastAsia="맑은 고딕" w:hAnsi="맑은 고딕" w:cs="Arial" w:hint="eastAsia"/>
          <w:color w:val="000000"/>
          <w:sz w:val="22"/>
        </w:rPr>
        <w:t>입증을 위한</w:t>
      </w:r>
      <w:r w:rsidR="001F096C" w:rsidRPr="001F096C">
        <w:rPr>
          <w:rFonts w:ascii="맑은 고딕" w:eastAsia="맑은 고딕" w:hAnsi="맑은 고딕" w:cs="Arial"/>
          <w:color w:val="000000"/>
          <w:sz w:val="22"/>
        </w:rPr>
        <w:t xml:space="preserve"> 철저한 임상적 </w:t>
      </w:r>
      <w:r w:rsidR="007763B7">
        <w:rPr>
          <w:rFonts w:ascii="맑은 고딕" w:eastAsia="맑은 고딕" w:hAnsi="맑은 고딕" w:cs="Arial" w:hint="eastAsia"/>
          <w:color w:val="000000"/>
          <w:sz w:val="22"/>
        </w:rPr>
        <w:t>자료</w:t>
      </w:r>
      <w:r w:rsidR="001F096C" w:rsidRPr="001F096C">
        <w:rPr>
          <w:rFonts w:ascii="맑은 고딕" w:eastAsia="맑은 고딕" w:hAnsi="맑은 고딕" w:cs="Arial"/>
          <w:color w:val="000000"/>
          <w:sz w:val="22"/>
        </w:rPr>
        <w:t>를 확보했다는 점에서 의미가 크다.</w:t>
      </w:r>
    </w:p>
    <w:p w14:paraId="281A5F91" w14:textId="40C48D3A" w:rsidR="00181783" w:rsidRDefault="00181783" w:rsidP="001676B0">
      <w:pPr>
        <w:spacing w:after="0" w:line="192" w:lineRule="auto"/>
        <w:rPr>
          <w:rFonts w:ascii="맑은 고딕" w:eastAsia="맑은 고딕" w:hAnsi="맑은 고딕" w:cs="Arial"/>
          <w:color w:val="000000"/>
          <w:sz w:val="22"/>
        </w:rPr>
      </w:pPr>
    </w:p>
    <w:p w14:paraId="668B6415" w14:textId="135F102B" w:rsidR="004A58C9" w:rsidRDefault="00181783" w:rsidP="004A58C9">
      <w:pPr>
        <w:spacing w:after="0" w:line="192" w:lineRule="auto"/>
        <w:rPr>
          <w:rFonts w:ascii="맑은 고딕" w:eastAsia="맑은 고딕" w:hAnsi="맑은 고딕" w:cs="Arial"/>
          <w:color w:val="000000"/>
          <w:sz w:val="22"/>
        </w:rPr>
      </w:pPr>
      <w:r>
        <w:rPr>
          <w:rFonts w:ascii="맑은 고딕" w:eastAsia="맑은 고딕" w:hAnsi="맑은 고딕" w:cs="Arial" w:hint="eastAsia"/>
          <w:color w:val="000000"/>
          <w:sz w:val="22"/>
        </w:rPr>
        <w:t>이</w:t>
      </w:r>
      <w:r w:rsidR="002279DC">
        <w:rPr>
          <w:rFonts w:ascii="맑은 고딕" w:eastAsia="맑은 고딕" w:hAnsi="맑은 고딕" w:cs="Arial" w:hint="eastAsia"/>
          <w:color w:val="000000"/>
          <w:sz w:val="22"/>
        </w:rPr>
        <w:t xml:space="preserve"> 과정에</w:t>
      </w:r>
      <w:r>
        <w:rPr>
          <w:rFonts w:ascii="맑은 고딕" w:eastAsia="맑은 고딕" w:hAnsi="맑은 고딕" w:cs="Arial" w:hint="eastAsia"/>
          <w:color w:val="000000"/>
          <w:sz w:val="22"/>
        </w:rPr>
        <w:t xml:space="preserve"> </w:t>
      </w:r>
      <w:r w:rsidR="001676B0">
        <w:rPr>
          <w:rFonts w:ascii="맑은 고딕" w:eastAsia="맑은 고딕" w:hAnsi="맑은 고딕" w:cs="Arial" w:hint="eastAsia"/>
          <w:color w:val="000000"/>
          <w:sz w:val="22"/>
        </w:rPr>
        <w:t xml:space="preserve">지난 8년여간 제품 개발에 투입된 비용만 100억원을 훌쩍 넘고, 투입된 인력만해도 200여명에 달한다. </w:t>
      </w:r>
    </w:p>
    <w:p w14:paraId="5CC81DD1" w14:textId="31C8FEC6" w:rsidR="004A58C9" w:rsidRDefault="004A58C9" w:rsidP="004A58C9">
      <w:pPr>
        <w:spacing w:after="0" w:line="192" w:lineRule="auto"/>
        <w:rPr>
          <w:rFonts w:ascii="맑은 고딕" w:eastAsia="맑은 고딕" w:hAnsi="맑은 고딕" w:cs="Arial"/>
          <w:color w:val="000000"/>
          <w:sz w:val="22"/>
        </w:rPr>
      </w:pPr>
    </w:p>
    <w:p w14:paraId="0F5A8C87" w14:textId="79E62792" w:rsidR="001676B0" w:rsidRPr="00F3612F" w:rsidRDefault="006012B8" w:rsidP="004A58C9">
      <w:pPr>
        <w:spacing w:after="0" w:line="192" w:lineRule="auto"/>
        <w:rPr>
          <w:rFonts w:ascii="맑은 고딕" w:eastAsia="맑은 고딕" w:hAnsi="맑은 고딕" w:cs="Arial"/>
          <w:color w:val="000000"/>
          <w:sz w:val="22"/>
        </w:rPr>
      </w:pPr>
      <w:r>
        <w:rPr>
          <w:noProof/>
        </w:rPr>
        <w:drawing>
          <wp:anchor distT="0" distB="0" distL="114300" distR="114300" simplePos="0" relativeHeight="251671552" behindDoc="0" locked="0" layoutInCell="1" allowOverlap="1" wp14:anchorId="3BE993B2" wp14:editId="7416E773">
            <wp:simplePos x="0" y="0"/>
            <wp:positionH relativeFrom="margin">
              <wp:align>left</wp:align>
            </wp:positionH>
            <wp:positionV relativeFrom="paragraph">
              <wp:posOffset>9525</wp:posOffset>
            </wp:positionV>
            <wp:extent cx="2785110" cy="1800225"/>
            <wp:effectExtent l="0" t="0" r="0" b="0"/>
            <wp:wrapSquare wrapText="bothSides"/>
            <wp:docPr id="14977914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7089" cy="18206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3E55">
        <w:rPr>
          <w:rFonts w:ascii="맑은 고딕" w:eastAsia="맑은 고딕" w:hAnsi="맑은 고딕" w:cs="Arial"/>
          <w:color w:val="000000"/>
          <w:sz w:val="22"/>
        </w:rPr>
        <w:t>‘</w:t>
      </w:r>
      <w:r w:rsidR="001676B0">
        <w:rPr>
          <w:rFonts w:ascii="맑은 고딕" w:eastAsia="맑은 고딕" w:hAnsi="맑은 고딕" w:cs="Arial" w:hint="eastAsia"/>
          <w:color w:val="000000"/>
          <w:sz w:val="22"/>
        </w:rPr>
        <w:t>아모프렐</w:t>
      </w:r>
      <w:r w:rsidR="001676B0">
        <w:rPr>
          <w:rFonts w:ascii="맑은 고딕" w:eastAsia="맑은 고딕" w:hAnsi="맑은 고딕" w:cs="Arial"/>
          <w:color w:val="000000"/>
          <w:sz w:val="22"/>
        </w:rPr>
        <w:t>’</w:t>
      </w:r>
      <w:r w:rsidR="001676B0">
        <w:rPr>
          <w:rFonts w:ascii="맑은 고딕" w:eastAsia="맑은 고딕" w:hAnsi="맑은 고딕" w:cs="Arial" w:hint="eastAsia"/>
          <w:color w:val="000000"/>
          <w:sz w:val="22"/>
        </w:rPr>
        <w:t xml:space="preserve">이라는 브랜드명으로 올해 </w:t>
      </w:r>
      <w:r w:rsidR="00747209">
        <w:rPr>
          <w:rFonts w:ascii="맑은 고딕" w:eastAsia="맑은 고딕" w:hAnsi="맑은 고딕" w:cs="Arial" w:hint="eastAsia"/>
          <w:color w:val="000000"/>
          <w:sz w:val="22"/>
        </w:rPr>
        <w:t xml:space="preserve">하반기 </w:t>
      </w:r>
      <w:r w:rsidR="001676B0">
        <w:rPr>
          <w:rFonts w:ascii="맑은 고딕" w:eastAsia="맑은 고딕" w:hAnsi="맑은 고딕" w:cs="Arial" w:hint="eastAsia"/>
          <w:color w:val="000000"/>
          <w:sz w:val="22"/>
        </w:rPr>
        <w:t xml:space="preserve">출시 예정인 세계 최초의 </w:t>
      </w:r>
      <w:r w:rsidR="001676B0">
        <w:rPr>
          <w:rFonts w:ascii="맑은 고딕" w:eastAsia="맑은 고딕" w:hAnsi="맑은 고딕" w:cs="Arial"/>
          <w:color w:val="000000"/>
          <w:sz w:val="22"/>
        </w:rPr>
        <w:t>‘</w:t>
      </w:r>
      <w:r w:rsidR="001676B0">
        <w:rPr>
          <w:rFonts w:ascii="맑은 고딕" w:eastAsia="맑은 고딕" w:hAnsi="맑은 고딕" w:cs="Arial" w:hint="eastAsia"/>
          <w:color w:val="000000"/>
          <w:sz w:val="22"/>
        </w:rPr>
        <w:t>저용량 3</w:t>
      </w:r>
      <w:r w:rsidR="00F751A3">
        <w:rPr>
          <w:rFonts w:ascii="맑은 고딕" w:eastAsia="맑은 고딕" w:hAnsi="맑은 고딕" w:cs="Arial" w:hint="eastAsia"/>
          <w:color w:val="000000"/>
          <w:sz w:val="22"/>
        </w:rPr>
        <w:t xml:space="preserve">제 </w:t>
      </w:r>
      <w:r w:rsidR="001676B0">
        <w:rPr>
          <w:rFonts w:ascii="맑은 고딕" w:eastAsia="맑은 고딕" w:hAnsi="맑은 고딕" w:cs="Arial" w:hint="eastAsia"/>
          <w:color w:val="000000"/>
          <w:sz w:val="22"/>
        </w:rPr>
        <w:t>복합제(암로디핀/로사르탄/클로르탈리돈)</w:t>
      </w:r>
      <w:r w:rsidR="001676B0">
        <w:rPr>
          <w:rFonts w:ascii="맑은 고딕" w:eastAsia="맑은 고딕" w:hAnsi="맑은 고딕" w:cs="Arial"/>
          <w:color w:val="000000"/>
          <w:sz w:val="22"/>
        </w:rPr>
        <w:t>’</w:t>
      </w:r>
      <w:r w:rsidR="001676B0">
        <w:rPr>
          <w:rFonts w:ascii="맑은 고딕" w:eastAsia="맑은 고딕" w:hAnsi="맑은 고딕" w:cs="Arial" w:hint="eastAsia"/>
          <w:color w:val="000000"/>
          <w:sz w:val="22"/>
        </w:rPr>
        <w:t xml:space="preserve">는 고혈압 치료 단일제를 복용할 때 발생할 수 있는 부작용을 최소화하면서도 우수한 </w:t>
      </w:r>
      <w:r w:rsidR="000E7ECA">
        <w:rPr>
          <w:rFonts w:ascii="맑은 고딕" w:eastAsia="맑은 고딕" w:hAnsi="맑은 고딕" w:cs="Arial" w:hint="eastAsia"/>
          <w:color w:val="000000"/>
          <w:sz w:val="22"/>
        </w:rPr>
        <w:t>유효성을</w:t>
      </w:r>
      <w:r w:rsidR="001676B0">
        <w:rPr>
          <w:rFonts w:ascii="맑은 고딕" w:eastAsia="맑은 고딕" w:hAnsi="맑은 고딕" w:cs="Arial" w:hint="eastAsia"/>
          <w:color w:val="000000"/>
          <w:sz w:val="22"/>
        </w:rPr>
        <w:t xml:space="preserve"> 기대할 수 있</w:t>
      </w:r>
      <w:r w:rsidR="000E7ECA">
        <w:rPr>
          <w:rFonts w:ascii="맑은 고딕" w:eastAsia="맑은 고딕" w:hAnsi="맑은 고딕" w:cs="Arial" w:hint="eastAsia"/>
          <w:color w:val="000000"/>
          <w:sz w:val="22"/>
        </w:rPr>
        <w:t>는 제품으로,</w:t>
      </w:r>
      <w:r w:rsidR="001676B0">
        <w:rPr>
          <w:rFonts w:ascii="맑은 고딕" w:eastAsia="맑은 고딕" w:hAnsi="맑은 고딕" w:cs="Arial" w:hint="eastAsia"/>
          <w:color w:val="000000"/>
          <w:sz w:val="22"/>
        </w:rPr>
        <w:t xml:space="preserve"> 의료진 처방 옵션</w:t>
      </w:r>
      <w:r w:rsidR="000B6B32">
        <w:rPr>
          <w:rFonts w:ascii="맑은 고딕" w:eastAsia="맑은 고딕" w:hAnsi="맑은 고딕" w:cs="Arial" w:hint="eastAsia"/>
          <w:color w:val="000000"/>
          <w:sz w:val="22"/>
        </w:rPr>
        <w:t xml:space="preserve"> 확대에</w:t>
      </w:r>
      <w:r w:rsidR="001676B0">
        <w:rPr>
          <w:rFonts w:ascii="맑은 고딕" w:eastAsia="맑은 고딕" w:hAnsi="맑은 고딕" w:cs="Arial" w:hint="eastAsia"/>
          <w:color w:val="000000"/>
          <w:sz w:val="22"/>
        </w:rPr>
        <w:t xml:space="preserve"> 폭넓</w:t>
      </w:r>
      <w:r w:rsidR="00DA2BCD">
        <w:rPr>
          <w:rFonts w:ascii="맑은 고딕" w:eastAsia="맑은 고딕" w:hAnsi="맑은 고딕" w:cs="Arial" w:hint="eastAsia"/>
          <w:color w:val="000000"/>
          <w:sz w:val="22"/>
        </w:rPr>
        <w:t xml:space="preserve">은 도움을 줄 </w:t>
      </w:r>
      <w:r w:rsidR="001676B0">
        <w:rPr>
          <w:rFonts w:ascii="맑은 고딕" w:eastAsia="맑은 고딕" w:hAnsi="맑은 고딕" w:cs="Arial" w:hint="eastAsia"/>
          <w:color w:val="000000"/>
          <w:sz w:val="22"/>
        </w:rPr>
        <w:t xml:space="preserve">전망이다. </w:t>
      </w:r>
    </w:p>
    <w:p w14:paraId="1FCDDA55" w14:textId="2BE7980B" w:rsidR="001676B0" w:rsidRDefault="001676B0" w:rsidP="001676B0">
      <w:pPr>
        <w:spacing w:after="0" w:line="192" w:lineRule="auto"/>
        <w:rPr>
          <w:rFonts w:ascii="맑은 고딕" w:eastAsia="맑은 고딕" w:hAnsi="맑은 고딕" w:cs="Arial"/>
          <w:color w:val="000000"/>
          <w:sz w:val="22"/>
        </w:rPr>
      </w:pPr>
    </w:p>
    <w:p w14:paraId="3E7F2D56" w14:textId="6EC097B0" w:rsidR="00AC0FE3" w:rsidRDefault="007661CF" w:rsidP="001676B0">
      <w:pPr>
        <w:spacing w:after="0" w:line="192" w:lineRule="auto"/>
        <w:rPr>
          <w:rFonts w:ascii="맑은 고딕" w:eastAsia="맑은 고딕" w:hAnsi="맑은 고딕" w:cs="Arial"/>
          <w:color w:val="000000"/>
          <w:sz w:val="22"/>
        </w:rPr>
      </w:pPr>
      <w:r>
        <w:rPr>
          <w:noProof/>
        </w:rPr>
        <mc:AlternateContent>
          <mc:Choice Requires="wps">
            <w:drawing>
              <wp:anchor distT="0" distB="0" distL="114300" distR="114300" simplePos="0" relativeHeight="251670528" behindDoc="0" locked="0" layoutInCell="1" allowOverlap="1" wp14:anchorId="15FD4CE6" wp14:editId="65DF509C">
                <wp:simplePos x="0" y="0"/>
                <wp:positionH relativeFrom="margin">
                  <wp:align>left</wp:align>
                </wp:positionH>
                <wp:positionV relativeFrom="paragraph">
                  <wp:posOffset>285750</wp:posOffset>
                </wp:positionV>
                <wp:extent cx="2828925" cy="419100"/>
                <wp:effectExtent l="0" t="0" r="9525" b="0"/>
                <wp:wrapTopAndBottom/>
                <wp:docPr id="1422332354" name="Text Box 1"/>
                <wp:cNvGraphicFramePr/>
                <a:graphic xmlns:a="http://schemas.openxmlformats.org/drawingml/2006/main">
                  <a:graphicData uri="http://schemas.microsoft.com/office/word/2010/wordprocessingShape">
                    <wps:wsp>
                      <wps:cNvSpPr txBox="1"/>
                      <wps:spPr>
                        <a:xfrm>
                          <a:off x="0" y="0"/>
                          <a:ext cx="2828925" cy="419100"/>
                        </a:xfrm>
                        <a:prstGeom prst="rect">
                          <a:avLst/>
                        </a:prstGeom>
                        <a:noFill/>
                        <a:ln>
                          <a:noFill/>
                        </a:ln>
                      </wps:spPr>
                      <wps:txbx>
                        <w:txbxContent>
                          <w:p w14:paraId="302ECA2F" w14:textId="4DA95461" w:rsidR="00CF1AA4" w:rsidRPr="000A5D49" w:rsidRDefault="00CF1AA4" w:rsidP="00BD28EA">
                            <w:pPr>
                              <w:pStyle w:val="af"/>
                              <w:spacing w:line="180" w:lineRule="auto"/>
                              <w:rPr>
                                <w:sz w:val="18"/>
                                <w:szCs w:val="18"/>
                              </w:rPr>
                            </w:pPr>
                            <w:r w:rsidRPr="000A5D49">
                              <w:rPr>
                                <w:rFonts w:hint="eastAsia"/>
                                <w:sz w:val="18"/>
                                <w:szCs w:val="18"/>
                              </w:rPr>
                              <w:t xml:space="preserve">&lt;사진&gt; 동국의대 </w:t>
                            </w:r>
                            <w:r w:rsidR="000A5D49" w:rsidRPr="000A5D49">
                              <w:rPr>
                                <w:rFonts w:hint="eastAsia"/>
                                <w:sz w:val="18"/>
                                <w:szCs w:val="18"/>
                              </w:rPr>
                              <w:t>심장내과 이무용 교수</w:t>
                            </w:r>
                            <w:r w:rsidR="000A5D49">
                              <w:rPr>
                                <w:rFonts w:hint="eastAsia"/>
                                <w:sz w:val="18"/>
                                <w:szCs w:val="18"/>
                              </w:rPr>
                              <w:t>(오른쪽)</w:t>
                            </w:r>
                            <w:r w:rsidR="000A5D49" w:rsidRPr="000A5D49">
                              <w:rPr>
                                <w:rFonts w:hint="eastAsia"/>
                                <w:sz w:val="18"/>
                                <w:szCs w:val="18"/>
                              </w:rPr>
                              <w:t>와 한미약품 신제품개발본부 김나영 전무</w:t>
                            </w:r>
                            <w:r w:rsidR="00F01B6B">
                              <w:rPr>
                                <w:rFonts w:hint="eastAsia"/>
                                <w:sz w:val="18"/>
                                <w:szCs w:val="18"/>
                              </w:rPr>
                              <w:t>가 아모프렐</w:t>
                            </w:r>
                            <w:r w:rsidR="00F751A3">
                              <w:rPr>
                                <w:rFonts w:hint="eastAsia"/>
                                <w:sz w:val="18"/>
                                <w:szCs w:val="18"/>
                              </w:rPr>
                              <w:t xml:space="preserve"> </w:t>
                            </w:r>
                            <w:r w:rsidR="00941A20">
                              <w:rPr>
                                <w:rFonts w:hint="eastAsia"/>
                                <w:sz w:val="18"/>
                                <w:szCs w:val="18"/>
                              </w:rPr>
                              <w:t>임</w:t>
                            </w:r>
                            <w:r w:rsidR="00D16863">
                              <w:rPr>
                                <w:rFonts w:hint="eastAsia"/>
                                <w:sz w:val="18"/>
                                <w:szCs w:val="18"/>
                              </w:rPr>
                              <w:t>상</w:t>
                            </w:r>
                            <w:r w:rsidR="007661CF">
                              <w:rPr>
                                <w:rFonts w:hint="eastAsia"/>
                                <w:sz w:val="18"/>
                                <w:szCs w:val="18"/>
                              </w:rPr>
                              <w:t>연구</w:t>
                            </w:r>
                            <w:r w:rsidR="007A0A89">
                              <w:rPr>
                                <w:rFonts w:hint="eastAsia"/>
                                <w:sz w:val="18"/>
                                <w:szCs w:val="18"/>
                              </w:rPr>
                              <w:t xml:space="preserve"> </w:t>
                            </w:r>
                            <w:r w:rsidR="00F751A3">
                              <w:rPr>
                                <w:rFonts w:hint="eastAsia"/>
                                <w:sz w:val="18"/>
                                <w:szCs w:val="18"/>
                              </w:rPr>
                              <w:t>관련 회의를 진행하고 있다.</w:t>
                            </w:r>
                            <w:r w:rsidR="00941A20">
                              <w:rPr>
                                <w:rFonts w:hint="eastAsia"/>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D4CE6" id="_x0000_s1027" type="#_x0000_t202" style="position:absolute;left:0;text-align:left;margin-left:0;margin-top:22.5pt;width:222.75pt;height:33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" filled="f" stroked="f">
                <v:textbox inset="0,0,0,0">
                  <w:txbxContent>
                    <w:p w14:paraId="302ECA2F" w14:textId="4DA95461" w:rsidR="00CF1AA4" w:rsidRPr="000A5D49" w:rsidRDefault="00CF1AA4" w:rsidP="00BD28EA">
                      <w:pPr>
                        <w:pStyle w:val="af"/>
                        <w:spacing w:line="180" w:lineRule="auto"/>
                        <w:rPr>
                          <w:sz w:val="18"/>
                          <w:szCs w:val="18"/>
                        </w:rPr>
                      </w:pPr>
                      <w:r w:rsidRPr="000A5D49">
                        <w:rPr>
                          <w:rFonts w:hint="eastAsia"/>
                          <w:sz w:val="18"/>
                          <w:szCs w:val="18"/>
                        </w:rPr>
                        <w:t xml:space="preserve">&lt;사진&gt; 동국의대 </w:t>
                      </w:r>
                      <w:r w:rsidR="000A5D49" w:rsidRPr="000A5D49">
                        <w:rPr>
                          <w:rFonts w:hint="eastAsia"/>
                          <w:sz w:val="18"/>
                          <w:szCs w:val="18"/>
                        </w:rPr>
                        <w:t>심장내과 이무용 교수</w:t>
                      </w:r>
                      <w:r w:rsidR="000A5D49">
                        <w:rPr>
                          <w:rFonts w:hint="eastAsia"/>
                          <w:sz w:val="18"/>
                          <w:szCs w:val="18"/>
                        </w:rPr>
                        <w:t>(오른쪽)</w:t>
                      </w:r>
                      <w:r w:rsidR="000A5D49" w:rsidRPr="000A5D49">
                        <w:rPr>
                          <w:rFonts w:hint="eastAsia"/>
                          <w:sz w:val="18"/>
                          <w:szCs w:val="18"/>
                        </w:rPr>
                        <w:t>와 한미약품 신제품개발본부 김나영 전무</w:t>
                      </w:r>
                      <w:r w:rsidR="00F01B6B">
                        <w:rPr>
                          <w:rFonts w:hint="eastAsia"/>
                          <w:sz w:val="18"/>
                          <w:szCs w:val="18"/>
                        </w:rPr>
                        <w:t>가 아모프렐</w:t>
                      </w:r>
                      <w:r w:rsidR="00F751A3">
                        <w:rPr>
                          <w:rFonts w:hint="eastAsia"/>
                          <w:sz w:val="18"/>
                          <w:szCs w:val="18"/>
                        </w:rPr>
                        <w:t xml:space="preserve"> </w:t>
                      </w:r>
                      <w:r w:rsidR="00941A20">
                        <w:rPr>
                          <w:rFonts w:hint="eastAsia"/>
                          <w:sz w:val="18"/>
                          <w:szCs w:val="18"/>
                        </w:rPr>
                        <w:t>임</w:t>
                      </w:r>
                      <w:r w:rsidR="00D16863">
                        <w:rPr>
                          <w:rFonts w:hint="eastAsia"/>
                          <w:sz w:val="18"/>
                          <w:szCs w:val="18"/>
                        </w:rPr>
                        <w:t>상</w:t>
                      </w:r>
                      <w:r w:rsidR="007661CF">
                        <w:rPr>
                          <w:rFonts w:hint="eastAsia"/>
                          <w:sz w:val="18"/>
                          <w:szCs w:val="18"/>
                        </w:rPr>
                        <w:t>연구</w:t>
                      </w:r>
                      <w:r w:rsidR="007A0A89">
                        <w:rPr>
                          <w:rFonts w:hint="eastAsia"/>
                          <w:sz w:val="18"/>
                          <w:szCs w:val="18"/>
                        </w:rPr>
                        <w:t xml:space="preserve"> </w:t>
                      </w:r>
                      <w:r w:rsidR="00F751A3">
                        <w:rPr>
                          <w:rFonts w:hint="eastAsia"/>
                          <w:sz w:val="18"/>
                          <w:szCs w:val="18"/>
                        </w:rPr>
                        <w:t>관련 회의를 진행하고 있다.</w:t>
                      </w:r>
                      <w:r w:rsidR="00941A20">
                        <w:rPr>
                          <w:rFonts w:hint="eastAsia"/>
                          <w:sz w:val="18"/>
                          <w:szCs w:val="18"/>
                        </w:rPr>
                        <w:t xml:space="preserve"> </w:t>
                      </w:r>
                    </w:p>
                  </w:txbxContent>
                </v:textbox>
                <w10:wrap type="topAndBottom" anchorx="margin"/>
              </v:shape>
            </w:pict>
          </mc:Fallback>
        </mc:AlternateContent>
      </w:r>
    </w:p>
    <w:p w14:paraId="42FA68DD" w14:textId="77777777" w:rsidR="00C55D0D" w:rsidRDefault="00C55D0D" w:rsidP="001676B0">
      <w:pPr>
        <w:spacing w:after="0" w:line="192" w:lineRule="auto"/>
        <w:rPr>
          <w:rFonts w:ascii="맑은 고딕" w:eastAsia="맑은 고딕" w:hAnsi="맑은 고딕" w:cs="Arial"/>
          <w:color w:val="000000"/>
          <w:sz w:val="22"/>
        </w:rPr>
      </w:pPr>
    </w:p>
    <w:p w14:paraId="373DA6B4" w14:textId="7702C0F9" w:rsidR="001676B0" w:rsidRPr="00C62AA7" w:rsidRDefault="001676B0" w:rsidP="001676B0">
      <w:pPr>
        <w:spacing w:after="0" w:line="192" w:lineRule="auto"/>
        <w:rPr>
          <w:rFonts w:ascii="맑은 고딕" w:eastAsia="맑은 고딕" w:hAnsi="맑은 고딕" w:cs="Arial"/>
          <w:color w:val="000000"/>
          <w:sz w:val="22"/>
        </w:rPr>
      </w:pPr>
      <w:r>
        <w:rPr>
          <w:rFonts w:ascii="맑은 고딕" w:eastAsia="맑은 고딕" w:hAnsi="맑은 고딕" w:cs="Arial" w:hint="eastAsia"/>
          <w:color w:val="000000"/>
          <w:sz w:val="22"/>
        </w:rPr>
        <w:t xml:space="preserve">아모프렐 제품 개발을 진두지휘한 한미약품 신제품개발본부 </w:t>
      </w:r>
      <w:r w:rsidR="00175239">
        <w:rPr>
          <w:rFonts w:ascii="맑은 고딕" w:eastAsia="맑은 고딕" w:hAnsi="맑은 고딕" w:cs="Arial" w:hint="eastAsia"/>
          <w:color w:val="000000"/>
          <w:sz w:val="22"/>
        </w:rPr>
        <w:t>김</w:t>
      </w:r>
      <w:r>
        <w:rPr>
          <w:rFonts w:ascii="맑은 고딕" w:eastAsia="맑은 고딕" w:hAnsi="맑은 고딕" w:cs="Arial" w:hint="eastAsia"/>
          <w:color w:val="000000"/>
          <w:sz w:val="22"/>
        </w:rPr>
        <w:t xml:space="preserve">나영 전무는 </w:t>
      </w:r>
      <w:r>
        <w:rPr>
          <w:rFonts w:ascii="맑은 고딕" w:eastAsia="맑은 고딕" w:hAnsi="맑은 고딕" w:cs="Arial"/>
          <w:color w:val="000000"/>
          <w:sz w:val="22"/>
        </w:rPr>
        <w:t>“</w:t>
      </w:r>
      <w:r>
        <w:rPr>
          <w:rFonts w:ascii="맑은 고딕" w:eastAsia="맑은 고딕" w:hAnsi="맑은 고딕" w:cs="Arial" w:hint="eastAsia"/>
          <w:color w:val="000000"/>
          <w:sz w:val="22"/>
        </w:rPr>
        <w:t>한미의 제제기술력을 믿고 제품 개발을 제안해 주신 의료진의 열정과 한미의 자체</w:t>
      </w:r>
      <w:r w:rsidR="00C55D0D">
        <w:rPr>
          <w:rFonts w:ascii="맑은 고딕" w:eastAsia="맑은 고딕" w:hAnsi="맑은 고딕" w:cs="Arial" w:hint="eastAsia"/>
          <w:color w:val="000000"/>
          <w:sz w:val="22"/>
        </w:rPr>
        <w:t>적인</w:t>
      </w:r>
      <w:r>
        <w:rPr>
          <w:rFonts w:ascii="맑은 고딕" w:eastAsia="맑은 고딕" w:hAnsi="맑은 고딕" w:cs="Arial" w:hint="eastAsia"/>
          <w:color w:val="000000"/>
          <w:sz w:val="22"/>
        </w:rPr>
        <w:t xml:space="preserve"> R&amp;D 역량,</w:t>
      </w:r>
      <w:r w:rsidR="004D2B24">
        <w:rPr>
          <w:rFonts w:ascii="맑은 고딕" w:eastAsia="맑은 고딕" w:hAnsi="맑은 고딕" w:cs="Arial" w:hint="eastAsia"/>
          <w:color w:val="000000"/>
          <w:sz w:val="22"/>
        </w:rPr>
        <w:t xml:space="preserve"> </w:t>
      </w:r>
      <w:r>
        <w:rPr>
          <w:rFonts w:ascii="맑은 고딕" w:eastAsia="맑은 고딕" w:hAnsi="맑은 고딕" w:cs="Arial" w:hint="eastAsia"/>
          <w:color w:val="000000"/>
          <w:sz w:val="22"/>
        </w:rPr>
        <w:t>식품의약품안전처의 적극적인 개발 검토 협력이 이뤄낸 결과물</w:t>
      </w:r>
      <w:r>
        <w:rPr>
          <w:rFonts w:ascii="맑은 고딕" w:eastAsia="맑은 고딕" w:hAnsi="맑은 고딕" w:cs="Arial"/>
          <w:color w:val="000000"/>
          <w:sz w:val="22"/>
        </w:rPr>
        <w:t>”</w:t>
      </w:r>
      <w:r>
        <w:rPr>
          <w:rFonts w:ascii="맑은 고딕" w:eastAsia="맑은 고딕" w:hAnsi="맑은 고딕" w:cs="Arial" w:hint="eastAsia"/>
          <w:color w:val="000000"/>
          <w:sz w:val="22"/>
        </w:rPr>
        <w:t xml:space="preserve">이라며 </w:t>
      </w:r>
      <w:r>
        <w:rPr>
          <w:rFonts w:ascii="맑은 고딕" w:eastAsia="맑은 고딕" w:hAnsi="맑은 고딕" w:cs="Arial"/>
          <w:color w:val="000000"/>
          <w:sz w:val="22"/>
        </w:rPr>
        <w:t>“</w:t>
      </w:r>
      <w:r>
        <w:rPr>
          <w:rFonts w:ascii="맑은 고딕" w:eastAsia="맑은 고딕" w:hAnsi="맑은 고딕" w:cs="Arial" w:hint="eastAsia"/>
          <w:color w:val="000000"/>
          <w:sz w:val="22"/>
        </w:rPr>
        <w:t>단순히 한미약품만의 내재적 역량 축적뿐만 아니라, 한국 제약산업 전체의</w:t>
      </w:r>
      <w:r w:rsidR="0089766C">
        <w:rPr>
          <w:rFonts w:ascii="맑은 고딕" w:eastAsia="맑은 고딕" w:hAnsi="맑은 고딕" w:cs="Arial" w:hint="eastAsia"/>
          <w:color w:val="000000"/>
          <w:sz w:val="22"/>
        </w:rPr>
        <w:t xml:space="preserve"> 관점에서 </w:t>
      </w:r>
      <w:r>
        <w:rPr>
          <w:rFonts w:ascii="맑은 고딕" w:eastAsia="맑은 고딕" w:hAnsi="맑은 고딕" w:cs="Arial" w:hint="eastAsia"/>
          <w:color w:val="000000"/>
          <w:sz w:val="22"/>
        </w:rPr>
        <w:t>의약품 경쟁력을 높인 사례로 기록될 것이라 생각한다</w:t>
      </w:r>
      <w:r>
        <w:rPr>
          <w:rFonts w:ascii="맑은 고딕" w:eastAsia="맑은 고딕" w:hAnsi="맑은 고딕" w:cs="Arial"/>
          <w:color w:val="000000"/>
          <w:sz w:val="22"/>
        </w:rPr>
        <w:t>”</w:t>
      </w:r>
      <w:r>
        <w:rPr>
          <w:rFonts w:ascii="맑은 고딕" w:eastAsia="맑은 고딕" w:hAnsi="맑은 고딕" w:cs="Arial" w:hint="eastAsia"/>
          <w:color w:val="000000"/>
          <w:sz w:val="22"/>
        </w:rPr>
        <w:t xml:space="preserve">고 말했다. </w:t>
      </w:r>
    </w:p>
    <w:p w14:paraId="5331073B" w14:textId="77777777" w:rsidR="001676B0" w:rsidRDefault="001676B0" w:rsidP="001676B0">
      <w:pPr>
        <w:spacing w:after="0" w:line="192" w:lineRule="auto"/>
        <w:rPr>
          <w:rFonts w:ascii="맑은 고딕" w:eastAsia="맑은 고딕" w:hAnsi="맑은 고딕" w:cs="Arial"/>
          <w:color w:val="000000"/>
          <w:sz w:val="22"/>
        </w:rPr>
      </w:pPr>
    </w:p>
    <w:p w14:paraId="1AEF32FC" w14:textId="44366D0F" w:rsidR="001676B0" w:rsidRPr="00C64F4F" w:rsidRDefault="001676B0" w:rsidP="001676B0">
      <w:pPr>
        <w:spacing w:after="0" w:line="192" w:lineRule="auto"/>
        <w:rPr>
          <w:rFonts w:ascii="맑은 고딕" w:eastAsia="맑은 고딕" w:hAnsi="맑은 고딕" w:cs="Arial"/>
          <w:color w:val="000000"/>
          <w:sz w:val="22"/>
        </w:rPr>
      </w:pPr>
      <w:r>
        <w:rPr>
          <w:rFonts w:ascii="맑은 고딕" w:eastAsia="맑은 고딕" w:hAnsi="맑은 고딕" w:cs="Arial" w:hint="eastAsia"/>
          <w:color w:val="000000"/>
          <w:sz w:val="22"/>
        </w:rPr>
        <w:t xml:space="preserve">이어 김 전무는 </w:t>
      </w:r>
      <w:r w:rsidRPr="00C64F4F">
        <w:rPr>
          <w:rFonts w:ascii="맑은 고딕" w:eastAsia="맑은 고딕" w:hAnsi="맑은 고딕" w:cs="Arial"/>
          <w:color w:val="000000"/>
          <w:sz w:val="22"/>
        </w:rPr>
        <w:t>“고혈압 치료의 새로운 패러다임을 제안한 의료 현장의 목소리에 깊이 공감했고, 이를 현실화하는 과정에서 한미약품의 기술력과 임상개발 역량</w:t>
      </w:r>
      <w:r>
        <w:rPr>
          <w:rFonts w:ascii="맑은 고딕" w:eastAsia="맑은 고딕" w:hAnsi="맑은 고딕" w:cs="Arial" w:hint="eastAsia"/>
          <w:color w:val="000000"/>
          <w:sz w:val="22"/>
        </w:rPr>
        <w:t xml:space="preserve">을 </w:t>
      </w:r>
      <w:r w:rsidRPr="00C64F4F">
        <w:rPr>
          <w:rFonts w:ascii="맑은 고딕" w:eastAsia="맑은 고딕" w:hAnsi="맑은 고딕" w:cs="Arial"/>
          <w:color w:val="000000"/>
          <w:sz w:val="22"/>
        </w:rPr>
        <w:t>발휘할 수 있었다”며 “아모프렐은 단순한 복합제를 넘어, 환자의 복약순응도와 치료 효과를 동시에 높일 수 있는 혁신</w:t>
      </w:r>
      <w:r>
        <w:rPr>
          <w:rFonts w:ascii="맑은 고딕" w:eastAsia="맑은 고딕" w:hAnsi="맑은 고딕" w:cs="Arial" w:hint="eastAsia"/>
          <w:color w:val="000000"/>
          <w:sz w:val="22"/>
        </w:rPr>
        <w:t xml:space="preserve"> </w:t>
      </w:r>
      <w:r w:rsidRPr="00C64F4F">
        <w:rPr>
          <w:rFonts w:ascii="맑은 고딕" w:eastAsia="맑은 고딕" w:hAnsi="맑은 고딕" w:cs="Arial"/>
          <w:color w:val="000000"/>
          <w:sz w:val="22"/>
        </w:rPr>
        <w:t>치료</w:t>
      </w:r>
      <w:r>
        <w:rPr>
          <w:rFonts w:ascii="맑은 고딕" w:eastAsia="맑은 고딕" w:hAnsi="맑은 고딕" w:cs="Arial" w:hint="eastAsia"/>
          <w:color w:val="000000"/>
          <w:sz w:val="22"/>
        </w:rPr>
        <w:t>제</w:t>
      </w:r>
      <w:r w:rsidRPr="00C64F4F">
        <w:rPr>
          <w:rFonts w:ascii="맑은 고딕" w:eastAsia="맑은 고딕" w:hAnsi="맑은 고딕" w:cs="Arial"/>
          <w:color w:val="000000"/>
          <w:sz w:val="22"/>
        </w:rPr>
        <w:t>로 자</w:t>
      </w:r>
      <w:r>
        <w:rPr>
          <w:rFonts w:ascii="맑은 고딕" w:eastAsia="맑은 고딕" w:hAnsi="맑은 고딕" w:cs="Arial" w:hint="eastAsia"/>
          <w:color w:val="000000"/>
          <w:sz w:val="22"/>
        </w:rPr>
        <w:t>리매김할 것</w:t>
      </w:r>
      <w:r w:rsidRPr="00C64F4F">
        <w:rPr>
          <w:rFonts w:ascii="맑은 고딕" w:eastAsia="맑은 고딕" w:hAnsi="맑은 고딕" w:cs="Arial"/>
          <w:color w:val="000000"/>
          <w:sz w:val="22"/>
        </w:rPr>
        <w:t>”이라고</w:t>
      </w:r>
      <w:r>
        <w:rPr>
          <w:rFonts w:ascii="맑은 고딕" w:eastAsia="맑은 고딕" w:hAnsi="맑은 고딕" w:cs="Arial" w:hint="eastAsia"/>
          <w:color w:val="000000"/>
          <w:sz w:val="22"/>
        </w:rPr>
        <w:t xml:space="preserve"> 전했다. </w:t>
      </w:r>
    </w:p>
    <w:p w14:paraId="6583AB23" w14:textId="77777777" w:rsidR="001676B0" w:rsidRDefault="001676B0" w:rsidP="001676B0">
      <w:pPr>
        <w:spacing w:after="0" w:line="192" w:lineRule="auto"/>
        <w:rPr>
          <w:rFonts w:ascii="맑은 고딕" w:eastAsia="맑은 고딕" w:hAnsi="맑은 고딕" w:cs="Arial"/>
          <w:color w:val="000000"/>
          <w:sz w:val="22"/>
        </w:rPr>
      </w:pPr>
    </w:p>
    <w:p w14:paraId="07494365" w14:textId="3DC7379C" w:rsidR="001676B0" w:rsidRDefault="001676B0" w:rsidP="001676B0">
      <w:pPr>
        <w:spacing w:after="0" w:line="192" w:lineRule="auto"/>
        <w:rPr>
          <w:rFonts w:ascii="맑은 고딕" w:eastAsia="맑은 고딕" w:hAnsi="맑은 고딕" w:cs="Arial"/>
          <w:color w:val="000000"/>
          <w:sz w:val="22"/>
        </w:rPr>
      </w:pPr>
      <w:r>
        <w:rPr>
          <w:rFonts w:ascii="맑은 고딕" w:eastAsia="맑은 고딕" w:hAnsi="맑은 고딕" w:cs="Arial" w:hint="eastAsia"/>
          <w:color w:val="000000"/>
          <w:sz w:val="22"/>
        </w:rPr>
        <w:t xml:space="preserve">특히 제품 개발을 처음 한미에 제안한 이무용 교수는 단순한 조력자가 아니라, 임상시험의 기획부터 데이터 분석, 논문 발표에 이르는 전 과정에 </w:t>
      </w:r>
      <w:r>
        <w:rPr>
          <w:rFonts w:ascii="맑은 고딕" w:eastAsia="맑은 고딕" w:hAnsi="맑은 고딕" w:cs="Arial"/>
          <w:color w:val="000000"/>
          <w:sz w:val="22"/>
        </w:rPr>
        <w:t>‘</w:t>
      </w:r>
      <w:r>
        <w:rPr>
          <w:rFonts w:ascii="맑은 고딕" w:eastAsia="맑은 고딕" w:hAnsi="맑은 고딕" w:cs="Arial" w:hint="eastAsia"/>
          <w:color w:val="000000"/>
          <w:sz w:val="22"/>
        </w:rPr>
        <w:t>개발자</w:t>
      </w:r>
      <w:r>
        <w:rPr>
          <w:rFonts w:ascii="맑은 고딕" w:eastAsia="맑은 고딕" w:hAnsi="맑은 고딕" w:cs="Arial"/>
          <w:color w:val="000000"/>
          <w:sz w:val="22"/>
        </w:rPr>
        <w:t>’</w:t>
      </w:r>
      <w:r>
        <w:rPr>
          <w:rFonts w:ascii="맑은 고딕" w:eastAsia="맑은 고딕" w:hAnsi="맑은 고딕" w:cs="Arial" w:hint="eastAsia"/>
          <w:color w:val="000000"/>
          <w:sz w:val="22"/>
        </w:rPr>
        <w:t>로서 직접 참여했다. 환자들을 가장 가까운 곳에서 직접 대면하</w:t>
      </w:r>
      <w:r w:rsidR="008B02D6">
        <w:rPr>
          <w:rFonts w:ascii="맑은 고딕" w:eastAsia="맑은 고딕" w:hAnsi="맑은 고딕" w:cs="Arial" w:hint="eastAsia"/>
          <w:color w:val="000000"/>
          <w:sz w:val="22"/>
        </w:rPr>
        <w:t xml:space="preserve">면서 보다 나은 고혈압 치료 방법을 찾는 연구를 지속적으로 하고 있는 </w:t>
      </w:r>
      <w:r>
        <w:rPr>
          <w:rFonts w:ascii="맑은 고딕" w:eastAsia="맑은 고딕" w:hAnsi="맑은 고딕" w:cs="Arial" w:hint="eastAsia"/>
          <w:color w:val="000000"/>
          <w:sz w:val="22"/>
        </w:rPr>
        <w:t xml:space="preserve">키 닥터의 </w:t>
      </w:r>
      <w:r>
        <w:rPr>
          <w:rFonts w:ascii="맑은 고딕" w:eastAsia="맑은 고딕" w:hAnsi="맑은 고딕" w:cs="Arial"/>
          <w:color w:val="000000"/>
          <w:sz w:val="22"/>
        </w:rPr>
        <w:t>‘</w:t>
      </w:r>
      <w:r>
        <w:rPr>
          <w:rFonts w:ascii="맑은 고딕" w:eastAsia="맑은 고딕" w:hAnsi="맑은 고딕" w:cs="Arial" w:hint="eastAsia"/>
          <w:color w:val="000000"/>
          <w:sz w:val="22"/>
        </w:rPr>
        <w:t xml:space="preserve">예리한 </w:t>
      </w:r>
      <w:r w:rsidR="008B02D6">
        <w:rPr>
          <w:rFonts w:ascii="맑은 고딕" w:eastAsia="맑은 고딕" w:hAnsi="맑은 고딕" w:cs="Arial" w:hint="eastAsia"/>
          <w:color w:val="000000"/>
          <w:sz w:val="22"/>
        </w:rPr>
        <w:t>안목</w:t>
      </w:r>
      <w:r>
        <w:rPr>
          <w:rFonts w:ascii="맑은 고딕" w:eastAsia="맑은 고딕" w:hAnsi="맑은 고딕" w:cs="Arial" w:hint="eastAsia"/>
          <w:color w:val="000000"/>
          <w:sz w:val="22"/>
        </w:rPr>
        <w:t xml:space="preserve">과 </w:t>
      </w:r>
      <w:r w:rsidR="00F47F1C">
        <w:rPr>
          <w:rFonts w:ascii="맑은 고딕" w:eastAsia="맑은 고딕" w:hAnsi="맑은 고딕" w:cs="Arial" w:hint="eastAsia"/>
          <w:color w:val="000000"/>
          <w:sz w:val="22"/>
        </w:rPr>
        <w:t xml:space="preserve">실제 임상에서의 경험 및 </w:t>
      </w:r>
      <w:r w:rsidR="003A0E80">
        <w:rPr>
          <w:rFonts w:ascii="맑은 고딕" w:eastAsia="맑은 고딕" w:hAnsi="맑은 고딕" w:cs="Arial" w:hint="eastAsia"/>
          <w:color w:val="000000"/>
          <w:sz w:val="22"/>
        </w:rPr>
        <w:t>연구에서 얻어진 과학적 지식</w:t>
      </w:r>
      <w:r w:rsidR="003A0E80">
        <w:rPr>
          <w:rFonts w:ascii="맑은 고딕" w:eastAsia="맑은 고딕" w:hAnsi="맑은 고딕" w:cs="Arial"/>
          <w:color w:val="000000"/>
          <w:sz w:val="22"/>
        </w:rPr>
        <w:t>’</w:t>
      </w:r>
      <w:r w:rsidR="003A0E80">
        <w:rPr>
          <w:rFonts w:ascii="맑은 고딕" w:eastAsia="맑은 고딕" w:hAnsi="맑은 고딕" w:cs="Arial" w:hint="eastAsia"/>
          <w:color w:val="000000"/>
          <w:sz w:val="22"/>
        </w:rPr>
        <w:t xml:space="preserve">이 </w:t>
      </w:r>
      <w:r>
        <w:rPr>
          <w:rFonts w:ascii="맑은 고딕" w:eastAsia="맑은 고딕" w:hAnsi="맑은 고딕" w:cs="Arial" w:hint="eastAsia"/>
          <w:color w:val="000000"/>
          <w:sz w:val="22"/>
        </w:rPr>
        <w:t xml:space="preserve">기업의 역량과 접목돼 일궈낸 결과라는 점에서 큰 의미를 갖는다고 회사측은 설명했다. </w:t>
      </w:r>
    </w:p>
    <w:p w14:paraId="20AB3FD4" w14:textId="77777777" w:rsidR="001676B0" w:rsidRDefault="001676B0" w:rsidP="001676B0">
      <w:pPr>
        <w:spacing w:after="0" w:line="192" w:lineRule="auto"/>
        <w:rPr>
          <w:rFonts w:ascii="맑은 고딕" w:eastAsia="맑은 고딕" w:hAnsi="맑은 고딕" w:cs="Arial"/>
          <w:color w:val="000000"/>
          <w:sz w:val="22"/>
        </w:rPr>
      </w:pPr>
    </w:p>
    <w:p w14:paraId="64BC5C17" w14:textId="25237F07" w:rsidR="001676B0" w:rsidRPr="00401071" w:rsidRDefault="001676B0" w:rsidP="001676B0">
      <w:pPr>
        <w:spacing w:after="0" w:line="192" w:lineRule="auto"/>
        <w:rPr>
          <w:rFonts w:ascii="맑은 고딕" w:eastAsia="맑은 고딕" w:hAnsi="맑은 고딕" w:cs="Arial"/>
          <w:color w:val="000000"/>
          <w:sz w:val="22"/>
        </w:rPr>
      </w:pPr>
      <w:r>
        <w:rPr>
          <w:rFonts w:ascii="맑은 고딕" w:eastAsia="맑은 고딕" w:hAnsi="맑은 고딕" w:cs="Arial" w:hint="eastAsia"/>
          <w:color w:val="000000"/>
          <w:sz w:val="22"/>
        </w:rPr>
        <w:t xml:space="preserve">이 교수는 </w:t>
      </w:r>
      <w:r>
        <w:rPr>
          <w:rFonts w:ascii="맑은 고딕" w:eastAsia="맑은 고딕" w:hAnsi="맑은 고딕" w:cs="Arial"/>
          <w:color w:val="000000"/>
          <w:sz w:val="22"/>
        </w:rPr>
        <w:t>“</w:t>
      </w:r>
      <w:r>
        <w:rPr>
          <w:rFonts w:ascii="맑은 고딕" w:eastAsia="맑은 고딕" w:hAnsi="맑은 고딕" w:cs="Arial" w:hint="eastAsia"/>
          <w:color w:val="000000"/>
          <w:sz w:val="22"/>
        </w:rPr>
        <w:t>여러 해외 학회에서 최신 고혈압 치료</w:t>
      </w:r>
      <w:r w:rsidR="00753E0B">
        <w:rPr>
          <w:rFonts w:ascii="맑은 고딕" w:eastAsia="맑은 고딕" w:hAnsi="맑은 고딕" w:cs="Arial" w:hint="eastAsia"/>
          <w:color w:val="000000"/>
          <w:sz w:val="22"/>
        </w:rPr>
        <w:t>의</w:t>
      </w:r>
      <w:r w:rsidR="00ED0597">
        <w:rPr>
          <w:rFonts w:ascii="맑은 고딕" w:eastAsia="맑은 고딕" w:hAnsi="맑은 고딕" w:cs="Arial" w:hint="eastAsia"/>
          <w:color w:val="000000"/>
          <w:sz w:val="22"/>
        </w:rPr>
        <w:t xml:space="preserve"> 경향과 방향성들</w:t>
      </w:r>
      <w:r>
        <w:rPr>
          <w:rFonts w:ascii="맑은 고딕" w:eastAsia="맑은 고딕" w:hAnsi="맑은 고딕" w:cs="Arial" w:hint="eastAsia"/>
          <w:color w:val="000000"/>
          <w:sz w:val="22"/>
        </w:rPr>
        <w:t xml:space="preserve">을 분석하고 연구하다가 </w:t>
      </w:r>
      <w:r w:rsidR="0012705E">
        <w:rPr>
          <w:rFonts w:ascii="맑은 고딕" w:eastAsia="맑은 고딕" w:hAnsi="맑은 고딕" w:cs="Arial" w:hint="eastAsia"/>
          <w:color w:val="000000"/>
          <w:sz w:val="22"/>
        </w:rPr>
        <w:t>고혈압 치료를 시작하는 환자들</w:t>
      </w:r>
      <w:r w:rsidR="0098408E">
        <w:rPr>
          <w:rFonts w:ascii="맑은 고딕" w:eastAsia="맑은 고딕" w:hAnsi="맑은 고딕" w:cs="Arial" w:hint="eastAsia"/>
          <w:color w:val="000000"/>
          <w:sz w:val="22"/>
        </w:rPr>
        <w:t>의</w:t>
      </w:r>
      <w:r w:rsidR="0012705E">
        <w:rPr>
          <w:rFonts w:ascii="맑은 고딕" w:eastAsia="맑은 고딕" w:hAnsi="맑은 고딕" w:cs="Arial" w:hint="eastAsia"/>
          <w:color w:val="000000"/>
          <w:sz w:val="22"/>
        </w:rPr>
        <w:t xml:space="preserve"> 혈압강하제</w:t>
      </w:r>
      <w:r w:rsidR="00AA4F9E">
        <w:rPr>
          <w:rFonts w:ascii="맑은 고딕" w:eastAsia="맑은 고딕" w:hAnsi="맑은 고딕" w:cs="Arial" w:hint="eastAsia"/>
          <w:color w:val="000000"/>
          <w:sz w:val="22"/>
        </w:rPr>
        <w:t>로</w:t>
      </w:r>
      <w:r w:rsidR="0098408E">
        <w:rPr>
          <w:rFonts w:ascii="맑은 고딕" w:eastAsia="맑은 고딕" w:hAnsi="맑은 고딕" w:cs="Arial" w:hint="eastAsia"/>
          <w:color w:val="000000"/>
          <w:sz w:val="22"/>
        </w:rPr>
        <w:t xml:space="preserve"> </w:t>
      </w:r>
      <w:r w:rsidR="0098408E">
        <w:rPr>
          <w:rFonts w:ascii="맑은 고딕" w:eastAsia="맑은 고딕" w:hAnsi="맑은 고딕" w:cs="Arial"/>
          <w:color w:val="000000"/>
          <w:sz w:val="22"/>
        </w:rPr>
        <w:t>‘</w:t>
      </w:r>
      <w:r w:rsidR="0098408E">
        <w:rPr>
          <w:rFonts w:ascii="맑은 고딕" w:eastAsia="맑은 고딕" w:hAnsi="맑은 고딕" w:cs="Arial" w:hint="eastAsia"/>
          <w:color w:val="000000"/>
          <w:sz w:val="22"/>
        </w:rPr>
        <w:t>저용량 3제 복합제</w:t>
      </w:r>
      <w:r w:rsidR="0098408E">
        <w:rPr>
          <w:rFonts w:ascii="맑은 고딕" w:eastAsia="맑은 고딕" w:hAnsi="맑은 고딕" w:cs="Arial"/>
          <w:color w:val="000000"/>
          <w:sz w:val="22"/>
        </w:rPr>
        <w:t>’</w:t>
      </w:r>
      <w:r w:rsidR="0098408E">
        <w:rPr>
          <w:rFonts w:ascii="맑은 고딕" w:eastAsia="맑은 고딕" w:hAnsi="맑은 고딕" w:cs="Arial" w:hint="eastAsia"/>
          <w:color w:val="000000"/>
          <w:sz w:val="22"/>
        </w:rPr>
        <w:t xml:space="preserve">의 </w:t>
      </w:r>
      <w:r w:rsidR="0012705E">
        <w:rPr>
          <w:rFonts w:ascii="맑은 고딕" w:eastAsia="맑은 고딕" w:hAnsi="맑은 고딕" w:cs="Arial" w:hint="eastAsia"/>
          <w:color w:val="000000"/>
          <w:sz w:val="22"/>
        </w:rPr>
        <w:t>중요성</w:t>
      </w:r>
      <w:r w:rsidR="000A5BF4">
        <w:rPr>
          <w:rFonts w:ascii="맑은 고딕" w:eastAsia="맑은 고딕" w:hAnsi="맑은 고딕" w:cs="Arial" w:hint="eastAsia"/>
          <w:color w:val="000000"/>
          <w:sz w:val="22"/>
        </w:rPr>
        <w:t xml:space="preserve">과 </w:t>
      </w:r>
      <w:r w:rsidR="007D6174">
        <w:rPr>
          <w:rFonts w:ascii="맑은 고딕" w:eastAsia="맑은 고딕" w:hAnsi="맑은 고딕" w:cs="Arial" w:hint="eastAsia"/>
          <w:color w:val="000000"/>
          <w:sz w:val="22"/>
        </w:rPr>
        <w:t>잠</w:t>
      </w:r>
      <w:r>
        <w:rPr>
          <w:rFonts w:ascii="맑은 고딕" w:eastAsia="맑은 고딕" w:hAnsi="맑은 고딕" w:cs="Arial" w:hint="eastAsia"/>
          <w:color w:val="000000"/>
          <w:sz w:val="22"/>
        </w:rPr>
        <w:t>재력을 발견할 수 있었다</w:t>
      </w:r>
      <w:r>
        <w:rPr>
          <w:rFonts w:ascii="맑은 고딕" w:eastAsia="맑은 고딕" w:hAnsi="맑은 고딕" w:cs="Arial"/>
          <w:color w:val="000000"/>
          <w:sz w:val="22"/>
        </w:rPr>
        <w:t>”</w:t>
      </w:r>
      <w:r>
        <w:rPr>
          <w:rFonts w:ascii="맑은 고딕" w:eastAsia="맑은 고딕" w:hAnsi="맑은 고딕" w:cs="Arial" w:hint="eastAsia"/>
          <w:color w:val="000000"/>
          <w:sz w:val="22"/>
        </w:rPr>
        <w:t xml:space="preserve">며 </w:t>
      </w:r>
      <w:r>
        <w:rPr>
          <w:rFonts w:ascii="맑은 고딕" w:eastAsia="맑은 고딕" w:hAnsi="맑은 고딕" w:cs="Arial"/>
          <w:color w:val="000000"/>
          <w:sz w:val="22"/>
        </w:rPr>
        <w:t>“</w:t>
      </w:r>
      <w:r>
        <w:rPr>
          <w:rFonts w:ascii="맑은 고딕" w:eastAsia="맑은 고딕" w:hAnsi="맑은 고딕" w:cs="Arial" w:hint="eastAsia"/>
          <w:color w:val="000000"/>
          <w:sz w:val="22"/>
        </w:rPr>
        <w:t>제품 개발과 연관해서 가장 먼저 떠오른 제약회사가 국내 기업 중 가장 제제연구 분야에서 앞서 있는 한미약품이었고, 한미 임직원들의 열정으로 마침내 제품 개발을 마칠 수 있게 됐다</w:t>
      </w:r>
      <w:r>
        <w:rPr>
          <w:rFonts w:ascii="맑은 고딕" w:eastAsia="맑은 고딕" w:hAnsi="맑은 고딕" w:cs="Arial"/>
          <w:color w:val="000000"/>
          <w:sz w:val="22"/>
        </w:rPr>
        <w:t>”</w:t>
      </w:r>
      <w:r>
        <w:rPr>
          <w:rFonts w:ascii="맑은 고딕" w:eastAsia="맑은 고딕" w:hAnsi="맑은 고딕" w:cs="Arial" w:hint="eastAsia"/>
          <w:color w:val="000000"/>
          <w:sz w:val="22"/>
        </w:rPr>
        <w:t xml:space="preserve">고 말했다. </w:t>
      </w:r>
    </w:p>
    <w:p w14:paraId="2925C16A" w14:textId="77777777" w:rsidR="001676B0" w:rsidRPr="007D6174" w:rsidRDefault="001676B0" w:rsidP="001676B0">
      <w:pPr>
        <w:spacing w:after="0" w:line="192" w:lineRule="auto"/>
        <w:rPr>
          <w:rFonts w:ascii="맑은 고딕" w:eastAsia="맑은 고딕" w:hAnsi="맑은 고딕" w:cs="Arial"/>
          <w:color w:val="000000"/>
          <w:sz w:val="22"/>
        </w:rPr>
      </w:pPr>
    </w:p>
    <w:p w14:paraId="2879B7EE" w14:textId="77777777" w:rsidR="001676B0" w:rsidRDefault="001676B0" w:rsidP="001676B0">
      <w:pPr>
        <w:spacing w:after="0" w:line="192" w:lineRule="auto"/>
        <w:rPr>
          <w:rFonts w:ascii="맑은 고딕" w:eastAsia="맑은 고딕" w:hAnsi="맑은 고딕" w:cs="Arial"/>
          <w:color w:val="000000"/>
          <w:sz w:val="22"/>
        </w:rPr>
      </w:pPr>
      <w:r w:rsidRPr="00351077">
        <w:rPr>
          <w:rFonts w:ascii="맑은 고딕" w:eastAsia="맑은 고딕" w:hAnsi="맑은 고딕" w:cs="Arial" w:hint="eastAsia"/>
          <w:color w:val="000000"/>
          <w:sz w:val="22"/>
        </w:rPr>
        <w:t>한미약품</w:t>
      </w:r>
      <w:r w:rsidRPr="00351077">
        <w:rPr>
          <w:rFonts w:ascii="맑은 고딕" w:eastAsia="맑은 고딕" w:hAnsi="맑은 고딕" w:cs="Arial"/>
          <w:color w:val="000000"/>
          <w:sz w:val="22"/>
        </w:rPr>
        <w:t xml:space="preserve"> 박재현 대표는 “아모프렐이 2025년 고혈압 치료제의 새로운 역사를 쓸 준비를 하고 있으며, 로수젯을 잇는 차세대 혁신 치료제로서 안정적인 시장 출시를 위해 전사적 역량을 집중하고 있다”며 “한미약품은 앞으로도 환자 중심의 혁신적인 제품을 지속적으로 개발해 글로벌 연구개발 중심 제약기업으로 도약하겠다”고 말했다.</w:t>
      </w:r>
    </w:p>
    <w:p w14:paraId="6091F6AE" w14:textId="77777777" w:rsidR="001676B0" w:rsidRDefault="001676B0" w:rsidP="001676B0">
      <w:pPr>
        <w:spacing w:after="0" w:line="192" w:lineRule="auto"/>
        <w:rPr>
          <w:rFonts w:ascii="맑은 고딕" w:eastAsia="맑은 고딕" w:hAnsi="맑은 고딕" w:cs="Arial"/>
          <w:color w:val="000000"/>
          <w:sz w:val="22"/>
        </w:rPr>
      </w:pPr>
    </w:p>
    <w:p w14:paraId="5AB16D84" w14:textId="77777777" w:rsidR="001676B0" w:rsidRDefault="001676B0" w:rsidP="001676B0">
      <w:pPr>
        <w:spacing w:after="0" w:line="192" w:lineRule="auto"/>
        <w:jc w:val="right"/>
        <w:rPr>
          <w:rFonts w:ascii="맑은 고딕" w:eastAsia="맑은 고딕" w:hAnsi="맑은 고딕" w:cs="Times New Roman"/>
          <w:b/>
          <w:sz w:val="22"/>
        </w:rPr>
      </w:pPr>
      <w:r w:rsidRPr="00E86405">
        <w:rPr>
          <w:rFonts w:ascii="맑은 고딕" w:eastAsia="맑은 고딕" w:hAnsi="맑은 고딕" w:cs="Times New Roman" w:hint="eastAsia"/>
          <w:b/>
          <w:sz w:val="22"/>
        </w:rPr>
        <w:t>&lt;끝&gt;</w:t>
      </w:r>
    </w:p>
    <w:p w14:paraId="63C347E7" w14:textId="77777777" w:rsidR="001676B0" w:rsidRDefault="001676B0" w:rsidP="001676B0">
      <w:pPr>
        <w:spacing w:after="0" w:line="192" w:lineRule="auto"/>
        <w:jc w:val="right"/>
        <w:rPr>
          <w:rFonts w:ascii="맑은 고딕" w:eastAsia="맑은 고딕" w:hAnsi="맑은 고딕" w:cs="Times New Roman"/>
          <w:b/>
          <w:sz w:val="22"/>
        </w:rPr>
      </w:pPr>
    </w:p>
    <w:p w14:paraId="031CF821" w14:textId="77777777" w:rsidR="001676B0" w:rsidRPr="00DD39FE" w:rsidRDefault="001676B0" w:rsidP="001676B0">
      <w:pPr>
        <w:spacing w:after="0" w:line="192" w:lineRule="auto"/>
        <w:jc w:val="right"/>
        <w:rPr>
          <w:rFonts w:asciiTheme="majorHAnsi" w:eastAsiaTheme="majorHAnsi" w:hAnsiTheme="majorHAnsi" w:cs="Times New Roman"/>
          <w:bCs/>
          <w:spacing w:val="-6"/>
          <w:sz w:val="22"/>
        </w:rPr>
      </w:pPr>
    </w:p>
    <w:p w14:paraId="1E521D90" w14:textId="2C9C050B" w:rsidR="00381CC5" w:rsidRDefault="001676B0" w:rsidP="00596930">
      <w:pPr>
        <w:spacing w:after="0" w:line="240" w:lineRule="auto"/>
        <w:rPr>
          <w:rFonts w:ascii="맑은 고딕" w:eastAsia="맑은 고딕" w:hAnsi="맑은 고딕" w:cs="Times New Roman"/>
          <w:b/>
          <w:sz w:val="22"/>
        </w:rPr>
      </w:pPr>
      <w:r w:rsidRPr="00DD39FE">
        <w:rPr>
          <w:rFonts w:asciiTheme="majorHAnsi" w:eastAsiaTheme="majorHAnsi" w:hAnsiTheme="majorHAnsi" w:cs="Times New Roman" w:hint="eastAsia"/>
          <w:bCs/>
          <w:spacing w:val="-6"/>
          <w:sz w:val="22"/>
        </w:rPr>
        <w:t>■</w:t>
      </w:r>
      <w:r w:rsidRPr="00DD39FE">
        <w:rPr>
          <w:rFonts w:asciiTheme="majorHAnsi" w:eastAsiaTheme="majorHAnsi" w:hAnsiTheme="majorHAnsi" w:cs="Times New Roman" w:hint="eastAsia"/>
          <w:bCs/>
          <w:noProof/>
          <w:spacing w:val="-6"/>
          <w:sz w:val="22"/>
        </w:rPr>
        <w:t xml:space="preserve"> </w:t>
      </w:r>
      <w:r w:rsidRPr="00D77D80">
        <w:rPr>
          <w:rFonts w:asciiTheme="majorHAnsi" w:eastAsiaTheme="majorHAnsi" w:hAnsiTheme="majorHAnsi" w:cs="Times New Roman" w:hint="eastAsia"/>
          <w:bCs/>
          <w:noProof/>
          <w:spacing w:val="-6"/>
          <w:sz w:val="22"/>
        </w:rPr>
        <mc:AlternateContent>
          <mc:Choice Requires="wps">
            <w:drawing>
              <wp:anchor distT="0" distB="0" distL="114300" distR="114300" simplePos="0" relativeHeight="251667456" behindDoc="0" locked="0" layoutInCell="1" allowOverlap="1" wp14:anchorId="4FA3C4B2" wp14:editId="58BDB721">
                <wp:simplePos x="0" y="0"/>
                <wp:positionH relativeFrom="margin">
                  <wp:align>left</wp:align>
                </wp:positionH>
                <wp:positionV relativeFrom="paragraph">
                  <wp:posOffset>7620</wp:posOffset>
                </wp:positionV>
                <wp:extent cx="5686425" cy="0"/>
                <wp:effectExtent l="0" t="0" r="0" b="0"/>
                <wp:wrapNone/>
                <wp:docPr id="256923342" name="직선 연결선 256923342"/>
                <wp:cNvGraphicFramePr/>
                <a:graphic xmlns:a="http://schemas.openxmlformats.org/drawingml/2006/main">
                  <a:graphicData uri="http://schemas.microsoft.com/office/word/2010/wordprocessingShape">
                    <wps:wsp>
                      <wps:cNvCnPr/>
                      <wps:spPr>
                        <a:xfrm>
                          <a:off x="0" y="0"/>
                          <a:ext cx="5686425" cy="0"/>
                        </a:xfrm>
                        <a:prstGeom prst="line">
                          <a:avLst/>
                        </a:prstGeom>
                        <a:ln w="63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직선 연결선 256923342" style="position:absolute;z-index:251667456;visibility:visible;mso-wrap-style:square;mso-wrap-distance-left:9pt;mso-wrap-distance-top:0;mso-wrap-distance-right:9pt;mso-wrap-distance-bottom:0;mso-position-horizontal:left;mso-position-horizontal-relative:margin;mso-position-vertical:absolute;mso-position-vertical-relative:text" o:spid="_x0000_s1026" strokecolor="red" strokeweight=".5pt" from="0,.6pt" to="447.75pt,.6pt" w14:anchorId="6E6A2B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">
                <v:stroke dashstyle="dash"/>
                <w10:wrap anchorx="margin"/>
              </v:line>
            </w:pict>
          </mc:Fallback>
        </mc:AlternateContent>
      </w:r>
      <w:r w:rsidRPr="00D77D80">
        <w:rPr>
          <w:rFonts w:asciiTheme="majorHAnsi" w:eastAsiaTheme="majorHAnsi" w:hAnsiTheme="majorHAnsi" w:cs="Times New Roman" w:hint="eastAsia"/>
          <w:bCs/>
          <w:spacing w:val="-6"/>
          <w:sz w:val="22"/>
        </w:rPr>
        <w:t>자료</w:t>
      </w:r>
      <w:r>
        <w:rPr>
          <w:rFonts w:asciiTheme="majorHAnsi" w:eastAsiaTheme="majorHAnsi" w:hAnsiTheme="majorHAnsi" w:cs="Times New Roman" w:hint="eastAsia"/>
          <w:bCs/>
          <w:spacing w:val="-6"/>
          <w:sz w:val="22"/>
        </w:rPr>
        <w:t xml:space="preserve"> </w:t>
      </w:r>
      <w:r w:rsidRPr="00D77D80">
        <w:rPr>
          <w:rFonts w:asciiTheme="majorHAnsi" w:eastAsiaTheme="majorHAnsi" w:hAnsiTheme="majorHAnsi" w:cs="Times New Roman" w:hint="eastAsia"/>
          <w:bCs/>
          <w:spacing w:val="-6"/>
          <w:sz w:val="22"/>
        </w:rPr>
        <w:t>문의</w:t>
      </w:r>
      <w:r>
        <w:rPr>
          <w:rFonts w:asciiTheme="majorHAnsi" w:eastAsiaTheme="majorHAnsi" w:hAnsiTheme="majorHAnsi" w:cs="Times New Roman" w:hint="eastAsia"/>
          <w:bCs/>
          <w:spacing w:val="-6"/>
          <w:sz w:val="22"/>
        </w:rPr>
        <w:t xml:space="preserve"> </w:t>
      </w:r>
      <w:r w:rsidRPr="00D77D80">
        <w:rPr>
          <w:rFonts w:asciiTheme="majorHAnsi" w:eastAsiaTheme="majorHAnsi" w:hAnsiTheme="majorHAnsi" w:cs="Times New Roman" w:hint="eastAsia"/>
          <w:bCs/>
          <w:spacing w:val="-6"/>
          <w:sz w:val="22"/>
        </w:rPr>
        <w:t>: 남예주</w:t>
      </w:r>
      <w:r w:rsidRPr="00D77D80">
        <w:rPr>
          <w:rFonts w:asciiTheme="majorHAnsi" w:eastAsiaTheme="majorHAnsi" w:hAnsiTheme="majorHAnsi" w:cs="Times New Roman"/>
          <w:bCs/>
          <w:spacing w:val="-6"/>
          <w:sz w:val="22"/>
        </w:rPr>
        <w:t xml:space="preserve"> 과장</w:t>
      </w:r>
      <w:r>
        <w:rPr>
          <w:rFonts w:asciiTheme="majorHAnsi" w:eastAsiaTheme="majorHAnsi" w:hAnsiTheme="majorHAnsi" w:cs="Times New Roman" w:hint="eastAsia"/>
          <w:bCs/>
          <w:spacing w:val="-6"/>
          <w:sz w:val="22"/>
        </w:rPr>
        <w:t xml:space="preserve"> </w:t>
      </w:r>
      <w:r w:rsidRPr="00D77D80">
        <w:rPr>
          <w:rFonts w:asciiTheme="majorHAnsi" w:eastAsiaTheme="majorHAnsi" w:hAnsiTheme="majorHAnsi" w:cs="Times New Roman"/>
          <w:bCs/>
          <w:spacing w:val="-6"/>
          <w:sz w:val="22"/>
        </w:rPr>
        <w:t>(</w:t>
      </w:r>
      <w:r w:rsidR="007763B7">
        <w:rPr>
          <w:rFonts w:asciiTheme="majorHAnsi" w:eastAsiaTheme="majorHAnsi" w:hAnsiTheme="majorHAnsi" w:cs="Times New Roman" w:hint="eastAsia"/>
          <w:bCs/>
          <w:spacing w:val="-6"/>
          <w:sz w:val="22"/>
        </w:rPr>
        <w:t xml:space="preserve">02 410 </w:t>
      </w:r>
      <w:r w:rsidRPr="00D77D80">
        <w:rPr>
          <w:rFonts w:asciiTheme="majorHAnsi" w:eastAsiaTheme="majorHAnsi" w:hAnsiTheme="majorHAnsi" w:cs="Times New Roman"/>
          <w:bCs/>
          <w:spacing w:val="-6"/>
          <w:sz w:val="22"/>
        </w:rPr>
        <w:t xml:space="preserve">9089) </w:t>
      </w:r>
    </w:p>
    <w:sectPr w:rsidR="00381CC5" w:rsidSect="00382090">
      <w:headerReference w:type="default" r:id="rId14"/>
      <w:pgSz w:w="11906" w:h="16838"/>
      <w:pgMar w:top="-2552" w:right="1440" w:bottom="1440" w:left="1440" w:header="759"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2BF09" w14:textId="77777777" w:rsidR="00B160F0" w:rsidRDefault="00B160F0" w:rsidP="00E32DD0">
      <w:pPr>
        <w:spacing w:after="0" w:line="240" w:lineRule="auto"/>
      </w:pPr>
      <w:r>
        <w:separator/>
      </w:r>
    </w:p>
  </w:endnote>
  <w:endnote w:type="continuationSeparator" w:id="0">
    <w:p w14:paraId="2F2AE328" w14:textId="77777777" w:rsidR="00B160F0" w:rsidRDefault="00B160F0" w:rsidP="00E3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EA3B8" w14:textId="77777777" w:rsidR="00B160F0" w:rsidRDefault="00B160F0" w:rsidP="00E32DD0">
      <w:pPr>
        <w:spacing w:after="0" w:line="240" w:lineRule="auto"/>
      </w:pPr>
      <w:r>
        <w:separator/>
      </w:r>
    </w:p>
  </w:footnote>
  <w:footnote w:type="continuationSeparator" w:id="0">
    <w:p w14:paraId="1F0219BB" w14:textId="77777777" w:rsidR="00B160F0" w:rsidRDefault="00B160F0" w:rsidP="00E3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0BDBD" w14:textId="24E4E38F" w:rsidR="007118F8" w:rsidRDefault="00EE07FE" w:rsidP="00874EF3">
    <w:pPr>
      <w:pStyle w:val="a3"/>
    </w:pPr>
    <w:r>
      <w:rPr>
        <w:rFonts w:hint="eastAsia"/>
        <w:noProof/>
      </w:rPr>
      <w:drawing>
        <wp:anchor distT="0" distB="0" distL="114300" distR="114300" simplePos="0" relativeHeight="251658240" behindDoc="0" locked="0" layoutInCell="1" allowOverlap="1" wp14:anchorId="0D587B63" wp14:editId="09213031">
          <wp:simplePos x="0" y="0"/>
          <wp:positionH relativeFrom="margin">
            <wp:align>center</wp:align>
          </wp:positionH>
          <wp:positionV relativeFrom="paragraph">
            <wp:posOffset>-284495</wp:posOffset>
          </wp:positionV>
          <wp:extent cx="7285355" cy="1436370"/>
          <wp:effectExtent l="0" t="0" r="0" b="0"/>
          <wp:wrapSquare wrapText="bothSides"/>
          <wp:docPr id="2106859604" name="그림 9" descr="스크린샷, PC 게임, 비디오 게임 소프트웨어, 3D 모델링이(가) 표시된 사진&#10;&#10;AI가 생성한 콘텐츠는 부정확할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77784" name="그림 9" descr="스크린샷, PC 게임, 비디오 게임 소프트웨어, 3D 모델링이(가) 표시된 사진&#10;&#10;AI가 생성한 콘텐츠는 부정확할 수 있습니다."/>
                  <pic:cNvPicPr/>
                </pic:nvPicPr>
                <pic:blipFill>
                  <a:blip r:embed="rId1">
                    <a:extLst>
                      <a:ext uri="{28A0092B-C50C-407E-A947-70E740481C1C}">
                        <a14:useLocalDpi xmlns:a14="http://schemas.microsoft.com/office/drawing/2010/main" val="0"/>
                      </a:ext>
                    </a:extLst>
                  </a:blip>
                  <a:stretch>
                    <a:fillRect/>
                  </a:stretch>
                </pic:blipFill>
                <pic:spPr>
                  <a:xfrm>
                    <a:off x="0" y="0"/>
                    <a:ext cx="7285355" cy="1436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34928"/>
    <w:multiLevelType w:val="hybridMultilevel"/>
    <w:tmpl w:val="E788DC3C"/>
    <w:lvl w:ilvl="0" w:tplc="B80ADA1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8C96718"/>
    <w:multiLevelType w:val="hybridMultilevel"/>
    <w:tmpl w:val="413055A6"/>
    <w:lvl w:ilvl="0" w:tplc="F22ABEB2">
      <w:start w:val="1"/>
      <w:numFmt w:val="bullet"/>
      <w:lvlText w:val=""/>
      <w:lvlJc w:val="left"/>
      <w:pPr>
        <w:ind w:left="760" w:hanging="360"/>
      </w:pPr>
      <w:rPr>
        <w:rFonts w:ascii="Wingdings" w:eastAsiaTheme="minorEastAsia" w:hAnsi="Wingdings" w:cstheme="minorBidi" w:hint="default"/>
        <w:color w:val="auto"/>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C9C70D2"/>
    <w:multiLevelType w:val="hybridMultilevel"/>
    <w:tmpl w:val="152691DC"/>
    <w:lvl w:ilvl="0" w:tplc="A9A23D18">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4DE32D9"/>
    <w:multiLevelType w:val="hybridMultilevel"/>
    <w:tmpl w:val="861E8E2E"/>
    <w:lvl w:ilvl="0" w:tplc="C46CFDFE">
      <w:numFmt w:val="bullet"/>
      <w:lvlText w:val="-"/>
      <w:lvlJc w:val="left"/>
      <w:pPr>
        <w:ind w:left="360" w:hanging="360"/>
      </w:pPr>
      <w:rPr>
        <w:rFonts w:ascii="맑은 고딕" w:eastAsia="맑은 고딕" w:hAnsi="맑은 고딕" w:cstheme="minorBidi" w:hint="eastAsia"/>
        <w:sz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528928D8"/>
    <w:multiLevelType w:val="hybridMultilevel"/>
    <w:tmpl w:val="C382DE20"/>
    <w:lvl w:ilvl="0" w:tplc="EB28077E">
      <w:numFmt w:val="bullet"/>
      <w:lvlText w:val="◆"/>
      <w:lvlJc w:val="left"/>
      <w:pPr>
        <w:ind w:left="760" w:hanging="360"/>
      </w:pPr>
      <w:rPr>
        <w:rFonts w:ascii="맑은 고딕" w:eastAsia="맑은 고딕" w:hAnsi="맑은 고딕" w:cs="Times New Roman" w:hint="eastAsia"/>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E6523ED"/>
    <w:multiLevelType w:val="hybridMultilevel"/>
    <w:tmpl w:val="AB601966"/>
    <w:lvl w:ilvl="0" w:tplc="77D81CD6">
      <w:start w:val="201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4E8630A"/>
    <w:multiLevelType w:val="hybridMultilevel"/>
    <w:tmpl w:val="61F42304"/>
    <w:lvl w:ilvl="0" w:tplc="4B9ABF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538260A"/>
    <w:multiLevelType w:val="hybridMultilevel"/>
    <w:tmpl w:val="E95CEB4E"/>
    <w:lvl w:ilvl="0" w:tplc="C060959C">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42012907">
    <w:abstractNumId w:val="5"/>
  </w:num>
  <w:num w:numId="2" w16cid:durableId="2017689055">
    <w:abstractNumId w:val="4"/>
  </w:num>
  <w:num w:numId="3" w16cid:durableId="340202996">
    <w:abstractNumId w:val="6"/>
  </w:num>
  <w:num w:numId="4" w16cid:durableId="1287347742">
    <w:abstractNumId w:val="0"/>
  </w:num>
  <w:num w:numId="5" w16cid:durableId="1599362773">
    <w:abstractNumId w:val="7"/>
  </w:num>
  <w:num w:numId="6" w16cid:durableId="1510217128">
    <w:abstractNumId w:val="3"/>
  </w:num>
  <w:num w:numId="7" w16cid:durableId="198932925">
    <w:abstractNumId w:val="1"/>
  </w:num>
  <w:num w:numId="8" w16cid:durableId="785974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en-US" w:vendorID="64" w:dllVersion="0" w:nlCheck="1" w:checkStyle="0"/>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D0"/>
    <w:rsid w:val="00000C88"/>
    <w:rsid w:val="00001C7F"/>
    <w:rsid w:val="00001F4D"/>
    <w:rsid w:val="0000398D"/>
    <w:rsid w:val="00003A54"/>
    <w:rsid w:val="00003CA5"/>
    <w:rsid w:val="000048D6"/>
    <w:rsid w:val="00005C50"/>
    <w:rsid w:val="00006BB3"/>
    <w:rsid w:val="00010BD9"/>
    <w:rsid w:val="000122FD"/>
    <w:rsid w:val="00013F6A"/>
    <w:rsid w:val="000215C4"/>
    <w:rsid w:val="000215FA"/>
    <w:rsid w:val="000220F0"/>
    <w:rsid w:val="0002289E"/>
    <w:rsid w:val="000229AD"/>
    <w:rsid w:val="0002382A"/>
    <w:rsid w:val="00024333"/>
    <w:rsid w:val="0002480D"/>
    <w:rsid w:val="00025C7A"/>
    <w:rsid w:val="0002633D"/>
    <w:rsid w:val="000270D2"/>
    <w:rsid w:val="00030973"/>
    <w:rsid w:val="0003143A"/>
    <w:rsid w:val="00031A23"/>
    <w:rsid w:val="00033E38"/>
    <w:rsid w:val="00034BC2"/>
    <w:rsid w:val="00034DC5"/>
    <w:rsid w:val="00037075"/>
    <w:rsid w:val="00037845"/>
    <w:rsid w:val="00040709"/>
    <w:rsid w:val="0004204A"/>
    <w:rsid w:val="00042AEE"/>
    <w:rsid w:val="00042EE7"/>
    <w:rsid w:val="00042FA6"/>
    <w:rsid w:val="0004356C"/>
    <w:rsid w:val="000436E2"/>
    <w:rsid w:val="00043B64"/>
    <w:rsid w:val="00043E44"/>
    <w:rsid w:val="0004408D"/>
    <w:rsid w:val="00044505"/>
    <w:rsid w:val="00044D87"/>
    <w:rsid w:val="00046293"/>
    <w:rsid w:val="00046DE9"/>
    <w:rsid w:val="0004714F"/>
    <w:rsid w:val="0004767C"/>
    <w:rsid w:val="00047871"/>
    <w:rsid w:val="00047881"/>
    <w:rsid w:val="0004790B"/>
    <w:rsid w:val="000508DD"/>
    <w:rsid w:val="00051ACF"/>
    <w:rsid w:val="00052C4E"/>
    <w:rsid w:val="00053CA3"/>
    <w:rsid w:val="00054BFF"/>
    <w:rsid w:val="00054CD0"/>
    <w:rsid w:val="00055271"/>
    <w:rsid w:val="00062378"/>
    <w:rsid w:val="00062552"/>
    <w:rsid w:val="0006690C"/>
    <w:rsid w:val="00066AEF"/>
    <w:rsid w:val="00066DD4"/>
    <w:rsid w:val="00067E9D"/>
    <w:rsid w:val="00070445"/>
    <w:rsid w:val="00070814"/>
    <w:rsid w:val="00070C51"/>
    <w:rsid w:val="00070DF7"/>
    <w:rsid w:val="000727B7"/>
    <w:rsid w:val="00073978"/>
    <w:rsid w:val="000750FB"/>
    <w:rsid w:val="00075C95"/>
    <w:rsid w:val="00076DE7"/>
    <w:rsid w:val="00080657"/>
    <w:rsid w:val="000809E1"/>
    <w:rsid w:val="00080ED8"/>
    <w:rsid w:val="00083255"/>
    <w:rsid w:val="0008332D"/>
    <w:rsid w:val="0008372A"/>
    <w:rsid w:val="0008372C"/>
    <w:rsid w:val="000847B2"/>
    <w:rsid w:val="00085498"/>
    <w:rsid w:val="00086062"/>
    <w:rsid w:val="000874E6"/>
    <w:rsid w:val="0009134F"/>
    <w:rsid w:val="00091B3A"/>
    <w:rsid w:val="00091BC8"/>
    <w:rsid w:val="0009227C"/>
    <w:rsid w:val="00092B9A"/>
    <w:rsid w:val="00092C3D"/>
    <w:rsid w:val="00092D04"/>
    <w:rsid w:val="00093905"/>
    <w:rsid w:val="00093969"/>
    <w:rsid w:val="00094071"/>
    <w:rsid w:val="000948FB"/>
    <w:rsid w:val="00095232"/>
    <w:rsid w:val="000A0184"/>
    <w:rsid w:val="000A150A"/>
    <w:rsid w:val="000A27CD"/>
    <w:rsid w:val="000A29D4"/>
    <w:rsid w:val="000A34EA"/>
    <w:rsid w:val="000A3BC7"/>
    <w:rsid w:val="000A500D"/>
    <w:rsid w:val="000A5BF4"/>
    <w:rsid w:val="000A5D49"/>
    <w:rsid w:val="000A6540"/>
    <w:rsid w:val="000A6FBA"/>
    <w:rsid w:val="000A734B"/>
    <w:rsid w:val="000A756C"/>
    <w:rsid w:val="000B0B71"/>
    <w:rsid w:val="000B1DB4"/>
    <w:rsid w:val="000B39DE"/>
    <w:rsid w:val="000B3D72"/>
    <w:rsid w:val="000B3F37"/>
    <w:rsid w:val="000B4F83"/>
    <w:rsid w:val="000B6ABA"/>
    <w:rsid w:val="000B6B32"/>
    <w:rsid w:val="000B6BA3"/>
    <w:rsid w:val="000B70EA"/>
    <w:rsid w:val="000B723E"/>
    <w:rsid w:val="000C05D6"/>
    <w:rsid w:val="000C0E71"/>
    <w:rsid w:val="000C1079"/>
    <w:rsid w:val="000C1322"/>
    <w:rsid w:val="000C1B89"/>
    <w:rsid w:val="000C1E74"/>
    <w:rsid w:val="000C3263"/>
    <w:rsid w:val="000C3BA0"/>
    <w:rsid w:val="000C3D51"/>
    <w:rsid w:val="000C446B"/>
    <w:rsid w:val="000C4871"/>
    <w:rsid w:val="000C4A3F"/>
    <w:rsid w:val="000C64AE"/>
    <w:rsid w:val="000C761B"/>
    <w:rsid w:val="000D09C1"/>
    <w:rsid w:val="000D172F"/>
    <w:rsid w:val="000D1A20"/>
    <w:rsid w:val="000D3061"/>
    <w:rsid w:val="000D3BAB"/>
    <w:rsid w:val="000D41A4"/>
    <w:rsid w:val="000D5644"/>
    <w:rsid w:val="000D5C9E"/>
    <w:rsid w:val="000D5F37"/>
    <w:rsid w:val="000D6382"/>
    <w:rsid w:val="000D6D73"/>
    <w:rsid w:val="000D7042"/>
    <w:rsid w:val="000D739F"/>
    <w:rsid w:val="000D7647"/>
    <w:rsid w:val="000D7AAF"/>
    <w:rsid w:val="000D7D09"/>
    <w:rsid w:val="000E16D1"/>
    <w:rsid w:val="000E1F34"/>
    <w:rsid w:val="000E2EBE"/>
    <w:rsid w:val="000E3804"/>
    <w:rsid w:val="000E5083"/>
    <w:rsid w:val="000E71B2"/>
    <w:rsid w:val="000E79B5"/>
    <w:rsid w:val="000E7ECA"/>
    <w:rsid w:val="000E7ED5"/>
    <w:rsid w:val="000F09B6"/>
    <w:rsid w:val="000F0BE9"/>
    <w:rsid w:val="000F0E09"/>
    <w:rsid w:val="000F1B44"/>
    <w:rsid w:val="000F2569"/>
    <w:rsid w:val="000F306B"/>
    <w:rsid w:val="000F30DC"/>
    <w:rsid w:val="000F42CE"/>
    <w:rsid w:val="000F4592"/>
    <w:rsid w:val="000F4B97"/>
    <w:rsid w:val="000F4F57"/>
    <w:rsid w:val="000F5361"/>
    <w:rsid w:val="000F5551"/>
    <w:rsid w:val="000F5B8C"/>
    <w:rsid w:val="000F7107"/>
    <w:rsid w:val="000F7F21"/>
    <w:rsid w:val="00100748"/>
    <w:rsid w:val="00101D55"/>
    <w:rsid w:val="00102271"/>
    <w:rsid w:val="00103694"/>
    <w:rsid w:val="00104293"/>
    <w:rsid w:val="00104CC2"/>
    <w:rsid w:val="00104F1F"/>
    <w:rsid w:val="001055F2"/>
    <w:rsid w:val="0010662F"/>
    <w:rsid w:val="001104EE"/>
    <w:rsid w:val="001109E8"/>
    <w:rsid w:val="00111DF7"/>
    <w:rsid w:val="00114476"/>
    <w:rsid w:val="0011480A"/>
    <w:rsid w:val="0011503D"/>
    <w:rsid w:val="00115865"/>
    <w:rsid w:val="00115B4B"/>
    <w:rsid w:val="001164A5"/>
    <w:rsid w:val="00116665"/>
    <w:rsid w:val="0011673A"/>
    <w:rsid w:val="0011699F"/>
    <w:rsid w:val="00116BBD"/>
    <w:rsid w:val="00117116"/>
    <w:rsid w:val="00117204"/>
    <w:rsid w:val="00117360"/>
    <w:rsid w:val="00121904"/>
    <w:rsid w:val="00122553"/>
    <w:rsid w:val="00123830"/>
    <w:rsid w:val="001250F1"/>
    <w:rsid w:val="00125F7A"/>
    <w:rsid w:val="0012705E"/>
    <w:rsid w:val="00127106"/>
    <w:rsid w:val="001275EE"/>
    <w:rsid w:val="00127822"/>
    <w:rsid w:val="001301ED"/>
    <w:rsid w:val="0013077D"/>
    <w:rsid w:val="00131BDD"/>
    <w:rsid w:val="00132514"/>
    <w:rsid w:val="00132992"/>
    <w:rsid w:val="001331CB"/>
    <w:rsid w:val="001334C2"/>
    <w:rsid w:val="001335DE"/>
    <w:rsid w:val="00134938"/>
    <w:rsid w:val="001349D2"/>
    <w:rsid w:val="00135A6A"/>
    <w:rsid w:val="001373B0"/>
    <w:rsid w:val="0013788E"/>
    <w:rsid w:val="001417F7"/>
    <w:rsid w:val="00143203"/>
    <w:rsid w:val="00144F39"/>
    <w:rsid w:val="00146349"/>
    <w:rsid w:val="00147F4A"/>
    <w:rsid w:val="00150B81"/>
    <w:rsid w:val="0015231D"/>
    <w:rsid w:val="00153BAC"/>
    <w:rsid w:val="00153FA9"/>
    <w:rsid w:val="00154606"/>
    <w:rsid w:val="001547BF"/>
    <w:rsid w:val="001549E4"/>
    <w:rsid w:val="00155DCF"/>
    <w:rsid w:val="00157216"/>
    <w:rsid w:val="00157A63"/>
    <w:rsid w:val="001606CF"/>
    <w:rsid w:val="00163DB5"/>
    <w:rsid w:val="001643A9"/>
    <w:rsid w:val="001645CE"/>
    <w:rsid w:val="00164C10"/>
    <w:rsid w:val="00165A06"/>
    <w:rsid w:val="001673B2"/>
    <w:rsid w:val="001676B0"/>
    <w:rsid w:val="00170CEC"/>
    <w:rsid w:val="00170E29"/>
    <w:rsid w:val="00170FF7"/>
    <w:rsid w:val="00171101"/>
    <w:rsid w:val="00171163"/>
    <w:rsid w:val="001735CA"/>
    <w:rsid w:val="00174C06"/>
    <w:rsid w:val="00174E07"/>
    <w:rsid w:val="00175239"/>
    <w:rsid w:val="00175F5C"/>
    <w:rsid w:val="001760BA"/>
    <w:rsid w:val="001765E6"/>
    <w:rsid w:val="001775E3"/>
    <w:rsid w:val="00180334"/>
    <w:rsid w:val="001813B7"/>
    <w:rsid w:val="00181783"/>
    <w:rsid w:val="001818B9"/>
    <w:rsid w:val="00181D4B"/>
    <w:rsid w:val="001827B8"/>
    <w:rsid w:val="001840C0"/>
    <w:rsid w:val="00184342"/>
    <w:rsid w:val="001848C7"/>
    <w:rsid w:val="00185DCE"/>
    <w:rsid w:val="0018607D"/>
    <w:rsid w:val="001903D1"/>
    <w:rsid w:val="001907DD"/>
    <w:rsid w:val="00191867"/>
    <w:rsid w:val="00192E1C"/>
    <w:rsid w:val="0019453A"/>
    <w:rsid w:val="001946E4"/>
    <w:rsid w:val="00195D68"/>
    <w:rsid w:val="0019620C"/>
    <w:rsid w:val="00196EF1"/>
    <w:rsid w:val="00197062"/>
    <w:rsid w:val="0019707C"/>
    <w:rsid w:val="00197989"/>
    <w:rsid w:val="00197BEC"/>
    <w:rsid w:val="001A0881"/>
    <w:rsid w:val="001A090D"/>
    <w:rsid w:val="001A0984"/>
    <w:rsid w:val="001A21BE"/>
    <w:rsid w:val="001A31E6"/>
    <w:rsid w:val="001A3328"/>
    <w:rsid w:val="001A3BB6"/>
    <w:rsid w:val="001A4C43"/>
    <w:rsid w:val="001A5F0C"/>
    <w:rsid w:val="001A61D7"/>
    <w:rsid w:val="001B08BE"/>
    <w:rsid w:val="001B1203"/>
    <w:rsid w:val="001B200F"/>
    <w:rsid w:val="001B2072"/>
    <w:rsid w:val="001B2197"/>
    <w:rsid w:val="001B32BB"/>
    <w:rsid w:val="001B3660"/>
    <w:rsid w:val="001B53D4"/>
    <w:rsid w:val="001B618E"/>
    <w:rsid w:val="001C077E"/>
    <w:rsid w:val="001C0AC2"/>
    <w:rsid w:val="001C1AC6"/>
    <w:rsid w:val="001C3255"/>
    <w:rsid w:val="001C549A"/>
    <w:rsid w:val="001C5F59"/>
    <w:rsid w:val="001C635C"/>
    <w:rsid w:val="001C6C3E"/>
    <w:rsid w:val="001C78E5"/>
    <w:rsid w:val="001C7D95"/>
    <w:rsid w:val="001D030E"/>
    <w:rsid w:val="001D11E7"/>
    <w:rsid w:val="001D2C44"/>
    <w:rsid w:val="001D33F4"/>
    <w:rsid w:val="001D3A35"/>
    <w:rsid w:val="001D4E51"/>
    <w:rsid w:val="001D4F8F"/>
    <w:rsid w:val="001D66D3"/>
    <w:rsid w:val="001D66F4"/>
    <w:rsid w:val="001D67E1"/>
    <w:rsid w:val="001D7A16"/>
    <w:rsid w:val="001E08D7"/>
    <w:rsid w:val="001E0A6B"/>
    <w:rsid w:val="001E24AB"/>
    <w:rsid w:val="001E4C9A"/>
    <w:rsid w:val="001E52DF"/>
    <w:rsid w:val="001E581D"/>
    <w:rsid w:val="001E5E97"/>
    <w:rsid w:val="001E6C96"/>
    <w:rsid w:val="001F05DD"/>
    <w:rsid w:val="001F096C"/>
    <w:rsid w:val="001F1BA3"/>
    <w:rsid w:val="001F1F3A"/>
    <w:rsid w:val="001F261F"/>
    <w:rsid w:val="001F2734"/>
    <w:rsid w:val="001F362E"/>
    <w:rsid w:val="001F37FC"/>
    <w:rsid w:val="001F3E27"/>
    <w:rsid w:val="001F473A"/>
    <w:rsid w:val="001F5A2D"/>
    <w:rsid w:val="001F6E1E"/>
    <w:rsid w:val="001F7F9B"/>
    <w:rsid w:val="00200D0B"/>
    <w:rsid w:val="00202241"/>
    <w:rsid w:val="00202306"/>
    <w:rsid w:val="00203D0C"/>
    <w:rsid w:val="002044DA"/>
    <w:rsid w:val="002063B5"/>
    <w:rsid w:val="00206AA9"/>
    <w:rsid w:val="00210453"/>
    <w:rsid w:val="00210603"/>
    <w:rsid w:val="0021072E"/>
    <w:rsid w:val="002109A2"/>
    <w:rsid w:val="00211D86"/>
    <w:rsid w:val="00211E71"/>
    <w:rsid w:val="00211FA8"/>
    <w:rsid w:val="00212685"/>
    <w:rsid w:val="00214A88"/>
    <w:rsid w:val="00215306"/>
    <w:rsid w:val="0021606A"/>
    <w:rsid w:val="0021799C"/>
    <w:rsid w:val="0022110A"/>
    <w:rsid w:val="0022112C"/>
    <w:rsid w:val="00223179"/>
    <w:rsid w:val="0022353A"/>
    <w:rsid w:val="00224021"/>
    <w:rsid w:val="00224EA1"/>
    <w:rsid w:val="0022581F"/>
    <w:rsid w:val="0022598F"/>
    <w:rsid w:val="002262F2"/>
    <w:rsid w:val="00227324"/>
    <w:rsid w:val="002279DC"/>
    <w:rsid w:val="002315B7"/>
    <w:rsid w:val="002329AB"/>
    <w:rsid w:val="00232A0A"/>
    <w:rsid w:val="00233251"/>
    <w:rsid w:val="0023340B"/>
    <w:rsid w:val="00233974"/>
    <w:rsid w:val="00233B88"/>
    <w:rsid w:val="00234264"/>
    <w:rsid w:val="002342DD"/>
    <w:rsid w:val="00235550"/>
    <w:rsid w:val="002366CD"/>
    <w:rsid w:val="002367BD"/>
    <w:rsid w:val="00236B53"/>
    <w:rsid w:val="00236C34"/>
    <w:rsid w:val="00237CB9"/>
    <w:rsid w:val="00240309"/>
    <w:rsid w:val="0024137C"/>
    <w:rsid w:val="00242D24"/>
    <w:rsid w:val="0024341D"/>
    <w:rsid w:val="0024387C"/>
    <w:rsid w:val="00244982"/>
    <w:rsid w:val="002462A7"/>
    <w:rsid w:val="00246D11"/>
    <w:rsid w:val="00246D8F"/>
    <w:rsid w:val="002474A6"/>
    <w:rsid w:val="00250F3D"/>
    <w:rsid w:val="00251AEA"/>
    <w:rsid w:val="002529D0"/>
    <w:rsid w:val="00253090"/>
    <w:rsid w:val="00257526"/>
    <w:rsid w:val="00260305"/>
    <w:rsid w:val="0026235E"/>
    <w:rsid w:val="00262D92"/>
    <w:rsid w:val="00262DE9"/>
    <w:rsid w:val="002631EA"/>
    <w:rsid w:val="00264F35"/>
    <w:rsid w:val="00265DE3"/>
    <w:rsid w:val="00265E08"/>
    <w:rsid w:val="00270338"/>
    <w:rsid w:val="00271FFC"/>
    <w:rsid w:val="00272CBC"/>
    <w:rsid w:val="002735DF"/>
    <w:rsid w:val="00275581"/>
    <w:rsid w:val="002769F7"/>
    <w:rsid w:val="00280843"/>
    <w:rsid w:val="00281862"/>
    <w:rsid w:val="00282A08"/>
    <w:rsid w:val="00283060"/>
    <w:rsid w:val="0028488A"/>
    <w:rsid w:val="00284B85"/>
    <w:rsid w:val="00285FD4"/>
    <w:rsid w:val="00286717"/>
    <w:rsid w:val="00286928"/>
    <w:rsid w:val="00287A44"/>
    <w:rsid w:val="0029031A"/>
    <w:rsid w:val="00290D19"/>
    <w:rsid w:val="00290E8F"/>
    <w:rsid w:val="00290F50"/>
    <w:rsid w:val="0029136C"/>
    <w:rsid w:val="00294393"/>
    <w:rsid w:val="00294904"/>
    <w:rsid w:val="00294EEB"/>
    <w:rsid w:val="002951CF"/>
    <w:rsid w:val="0029582B"/>
    <w:rsid w:val="00296E78"/>
    <w:rsid w:val="00297302"/>
    <w:rsid w:val="00297B6F"/>
    <w:rsid w:val="00297BC9"/>
    <w:rsid w:val="00297EDA"/>
    <w:rsid w:val="002A0785"/>
    <w:rsid w:val="002A1A36"/>
    <w:rsid w:val="002A34C7"/>
    <w:rsid w:val="002A3809"/>
    <w:rsid w:val="002A39F5"/>
    <w:rsid w:val="002A514B"/>
    <w:rsid w:val="002A5672"/>
    <w:rsid w:val="002A56CB"/>
    <w:rsid w:val="002A6650"/>
    <w:rsid w:val="002A6FB7"/>
    <w:rsid w:val="002A7209"/>
    <w:rsid w:val="002A76CF"/>
    <w:rsid w:val="002B108F"/>
    <w:rsid w:val="002B10D1"/>
    <w:rsid w:val="002B160B"/>
    <w:rsid w:val="002B1DEF"/>
    <w:rsid w:val="002B45E5"/>
    <w:rsid w:val="002B4CAE"/>
    <w:rsid w:val="002B5E42"/>
    <w:rsid w:val="002B6567"/>
    <w:rsid w:val="002C0477"/>
    <w:rsid w:val="002C0E6B"/>
    <w:rsid w:val="002C0F23"/>
    <w:rsid w:val="002C1135"/>
    <w:rsid w:val="002C1A78"/>
    <w:rsid w:val="002C28E2"/>
    <w:rsid w:val="002C2B16"/>
    <w:rsid w:val="002C42ED"/>
    <w:rsid w:val="002C445C"/>
    <w:rsid w:val="002C4A09"/>
    <w:rsid w:val="002C4EAE"/>
    <w:rsid w:val="002C513B"/>
    <w:rsid w:val="002C51A3"/>
    <w:rsid w:val="002C65FC"/>
    <w:rsid w:val="002C6764"/>
    <w:rsid w:val="002C773C"/>
    <w:rsid w:val="002D1592"/>
    <w:rsid w:val="002D17F1"/>
    <w:rsid w:val="002D257D"/>
    <w:rsid w:val="002D2DCA"/>
    <w:rsid w:val="002D2E28"/>
    <w:rsid w:val="002D3EA9"/>
    <w:rsid w:val="002D4D04"/>
    <w:rsid w:val="002D4D8F"/>
    <w:rsid w:val="002D4E92"/>
    <w:rsid w:val="002D58E1"/>
    <w:rsid w:val="002D5A68"/>
    <w:rsid w:val="002D7824"/>
    <w:rsid w:val="002E1DD9"/>
    <w:rsid w:val="002E3EAF"/>
    <w:rsid w:val="002E46DB"/>
    <w:rsid w:val="002E4A32"/>
    <w:rsid w:val="002E5DE3"/>
    <w:rsid w:val="002E7582"/>
    <w:rsid w:val="002F12D5"/>
    <w:rsid w:val="002F1797"/>
    <w:rsid w:val="002F2943"/>
    <w:rsid w:val="002F3485"/>
    <w:rsid w:val="002F388E"/>
    <w:rsid w:val="002F580A"/>
    <w:rsid w:val="002F71C7"/>
    <w:rsid w:val="002F7B00"/>
    <w:rsid w:val="003010FD"/>
    <w:rsid w:val="003016C2"/>
    <w:rsid w:val="0030177F"/>
    <w:rsid w:val="0030577D"/>
    <w:rsid w:val="00305F6D"/>
    <w:rsid w:val="00305FA3"/>
    <w:rsid w:val="00306441"/>
    <w:rsid w:val="00306D45"/>
    <w:rsid w:val="003078F5"/>
    <w:rsid w:val="003121A2"/>
    <w:rsid w:val="00312C7C"/>
    <w:rsid w:val="00312EB4"/>
    <w:rsid w:val="0031375E"/>
    <w:rsid w:val="00313B21"/>
    <w:rsid w:val="0031459F"/>
    <w:rsid w:val="00314E6D"/>
    <w:rsid w:val="00315848"/>
    <w:rsid w:val="00315B93"/>
    <w:rsid w:val="00316AA7"/>
    <w:rsid w:val="00316FF2"/>
    <w:rsid w:val="003176BD"/>
    <w:rsid w:val="00317CA0"/>
    <w:rsid w:val="00320337"/>
    <w:rsid w:val="003205E9"/>
    <w:rsid w:val="00320743"/>
    <w:rsid w:val="00320CDC"/>
    <w:rsid w:val="00321889"/>
    <w:rsid w:val="00323AB5"/>
    <w:rsid w:val="003240B2"/>
    <w:rsid w:val="00325304"/>
    <w:rsid w:val="00327175"/>
    <w:rsid w:val="00327E1A"/>
    <w:rsid w:val="003308EB"/>
    <w:rsid w:val="0033096C"/>
    <w:rsid w:val="003316EB"/>
    <w:rsid w:val="00331A9F"/>
    <w:rsid w:val="00331D44"/>
    <w:rsid w:val="00332918"/>
    <w:rsid w:val="003333E1"/>
    <w:rsid w:val="003338EC"/>
    <w:rsid w:val="0033443B"/>
    <w:rsid w:val="003346FF"/>
    <w:rsid w:val="00334D04"/>
    <w:rsid w:val="003364CA"/>
    <w:rsid w:val="003373D5"/>
    <w:rsid w:val="00337469"/>
    <w:rsid w:val="0034076C"/>
    <w:rsid w:val="00340E9C"/>
    <w:rsid w:val="00341A11"/>
    <w:rsid w:val="0034282F"/>
    <w:rsid w:val="003428C2"/>
    <w:rsid w:val="003429BD"/>
    <w:rsid w:val="00342A38"/>
    <w:rsid w:val="00342D0D"/>
    <w:rsid w:val="00343E55"/>
    <w:rsid w:val="0034442E"/>
    <w:rsid w:val="00344C0D"/>
    <w:rsid w:val="003452F4"/>
    <w:rsid w:val="003466DF"/>
    <w:rsid w:val="0034792E"/>
    <w:rsid w:val="00347C86"/>
    <w:rsid w:val="0035057E"/>
    <w:rsid w:val="00351080"/>
    <w:rsid w:val="00351521"/>
    <w:rsid w:val="0035257C"/>
    <w:rsid w:val="0035338E"/>
    <w:rsid w:val="0035456A"/>
    <w:rsid w:val="003556A1"/>
    <w:rsid w:val="00355889"/>
    <w:rsid w:val="00356A0A"/>
    <w:rsid w:val="00356F4F"/>
    <w:rsid w:val="0035741E"/>
    <w:rsid w:val="0036107B"/>
    <w:rsid w:val="00361240"/>
    <w:rsid w:val="00363F17"/>
    <w:rsid w:val="00364103"/>
    <w:rsid w:val="0036555B"/>
    <w:rsid w:val="0036588C"/>
    <w:rsid w:val="003663F2"/>
    <w:rsid w:val="003665B0"/>
    <w:rsid w:val="003675B6"/>
    <w:rsid w:val="00370B48"/>
    <w:rsid w:val="00371827"/>
    <w:rsid w:val="00371A78"/>
    <w:rsid w:val="00372130"/>
    <w:rsid w:val="00372CAB"/>
    <w:rsid w:val="00373322"/>
    <w:rsid w:val="00374BA8"/>
    <w:rsid w:val="0037509C"/>
    <w:rsid w:val="003761D4"/>
    <w:rsid w:val="003800FF"/>
    <w:rsid w:val="003808F8"/>
    <w:rsid w:val="00381CC5"/>
    <w:rsid w:val="00382090"/>
    <w:rsid w:val="003827D6"/>
    <w:rsid w:val="00383270"/>
    <w:rsid w:val="003835D0"/>
    <w:rsid w:val="00384102"/>
    <w:rsid w:val="0038498C"/>
    <w:rsid w:val="00384AD3"/>
    <w:rsid w:val="00384E47"/>
    <w:rsid w:val="0038573C"/>
    <w:rsid w:val="00387E67"/>
    <w:rsid w:val="00390637"/>
    <w:rsid w:val="003918CE"/>
    <w:rsid w:val="00391A52"/>
    <w:rsid w:val="00391DA4"/>
    <w:rsid w:val="0039202D"/>
    <w:rsid w:val="00393613"/>
    <w:rsid w:val="003939DD"/>
    <w:rsid w:val="003945D7"/>
    <w:rsid w:val="00394962"/>
    <w:rsid w:val="003972E9"/>
    <w:rsid w:val="003A040D"/>
    <w:rsid w:val="003A0E80"/>
    <w:rsid w:val="003A1E25"/>
    <w:rsid w:val="003A249D"/>
    <w:rsid w:val="003A37BD"/>
    <w:rsid w:val="003A41DC"/>
    <w:rsid w:val="003A43D8"/>
    <w:rsid w:val="003A5365"/>
    <w:rsid w:val="003A6F78"/>
    <w:rsid w:val="003A7328"/>
    <w:rsid w:val="003A7D37"/>
    <w:rsid w:val="003B1B6F"/>
    <w:rsid w:val="003B24FC"/>
    <w:rsid w:val="003B25E7"/>
    <w:rsid w:val="003B2E5F"/>
    <w:rsid w:val="003B630F"/>
    <w:rsid w:val="003C07DD"/>
    <w:rsid w:val="003C0823"/>
    <w:rsid w:val="003C18F3"/>
    <w:rsid w:val="003C20BA"/>
    <w:rsid w:val="003C2200"/>
    <w:rsid w:val="003C32A7"/>
    <w:rsid w:val="003C35FF"/>
    <w:rsid w:val="003C391A"/>
    <w:rsid w:val="003C3F13"/>
    <w:rsid w:val="003C4433"/>
    <w:rsid w:val="003C44A1"/>
    <w:rsid w:val="003C47B6"/>
    <w:rsid w:val="003C4D44"/>
    <w:rsid w:val="003C5433"/>
    <w:rsid w:val="003C5BA5"/>
    <w:rsid w:val="003C6F08"/>
    <w:rsid w:val="003D006A"/>
    <w:rsid w:val="003D0ED8"/>
    <w:rsid w:val="003D1824"/>
    <w:rsid w:val="003D28C9"/>
    <w:rsid w:val="003D30D5"/>
    <w:rsid w:val="003D4400"/>
    <w:rsid w:val="003D4464"/>
    <w:rsid w:val="003D575F"/>
    <w:rsid w:val="003D6B0A"/>
    <w:rsid w:val="003E1AD0"/>
    <w:rsid w:val="003E1C67"/>
    <w:rsid w:val="003E223F"/>
    <w:rsid w:val="003E39C1"/>
    <w:rsid w:val="003E5180"/>
    <w:rsid w:val="003E5392"/>
    <w:rsid w:val="003E737B"/>
    <w:rsid w:val="003F0CC7"/>
    <w:rsid w:val="003F0E20"/>
    <w:rsid w:val="003F1570"/>
    <w:rsid w:val="003F16F9"/>
    <w:rsid w:val="003F40FF"/>
    <w:rsid w:val="003F54A2"/>
    <w:rsid w:val="003F5824"/>
    <w:rsid w:val="003F68D2"/>
    <w:rsid w:val="003F6978"/>
    <w:rsid w:val="003F7751"/>
    <w:rsid w:val="00400AD3"/>
    <w:rsid w:val="00403EED"/>
    <w:rsid w:val="00407692"/>
    <w:rsid w:val="00407735"/>
    <w:rsid w:val="00407CD7"/>
    <w:rsid w:val="004102C5"/>
    <w:rsid w:val="00410BBA"/>
    <w:rsid w:val="00411655"/>
    <w:rsid w:val="00411A1E"/>
    <w:rsid w:val="00411D3F"/>
    <w:rsid w:val="00412141"/>
    <w:rsid w:val="004128EA"/>
    <w:rsid w:val="00413434"/>
    <w:rsid w:val="00413682"/>
    <w:rsid w:val="0041371B"/>
    <w:rsid w:val="00413C6D"/>
    <w:rsid w:val="004140E1"/>
    <w:rsid w:val="00414199"/>
    <w:rsid w:val="004156E4"/>
    <w:rsid w:val="004176F7"/>
    <w:rsid w:val="00417D96"/>
    <w:rsid w:val="004231A2"/>
    <w:rsid w:val="00424B91"/>
    <w:rsid w:val="00426C18"/>
    <w:rsid w:val="00427B5E"/>
    <w:rsid w:val="0043052C"/>
    <w:rsid w:val="004305C4"/>
    <w:rsid w:val="00430BAA"/>
    <w:rsid w:val="0043182F"/>
    <w:rsid w:val="00431915"/>
    <w:rsid w:val="00432772"/>
    <w:rsid w:val="00432E4D"/>
    <w:rsid w:val="00433411"/>
    <w:rsid w:val="004339FD"/>
    <w:rsid w:val="00433A6E"/>
    <w:rsid w:val="00434855"/>
    <w:rsid w:val="00434FB3"/>
    <w:rsid w:val="004352BF"/>
    <w:rsid w:val="0043550D"/>
    <w:rsid w:val="004358BA"/>
    <w:rsid w:val="004409FE"/>
    <w:rsid w:val="00440DF7"/>
    <w:rsid w:val="00441356"/>
    <w:rsid w:val="004423F2"/>
    <w:rsid w:val="0044420E"/>
    <w:rsid w:val="00444F27"/>
    <w:rsid w:val="00445D02"/>
    <w:rsid w:val="00446127"/>
    <w:rsid w:val="0044725B"/>
    <w:rsid w:val="00450482"/>
    <w:rsid w:val="004509C6"/>
    <w:rsid w:val="00451635"/>
    <w:rsid w:val="00451CE9"/>
    <w:rsid w:val="00452A89"/>
    <w:rsid w:val="00452D9A"/>
    <w:rsid w:val="00453954"/>
    <w:rsid w:val="00453B92"/>
    <w:rsid w:val="0045484D"/>
    <w:rsid w:val="00454DC8"/>
    <w:rsid w:val="00455913"/>
    <w:rsid w:val="00455FD4"/>
    <w:rsid w:val="00456158"/>
    <w:rsid w:val="004566EF"/>
    <w:rsid w:val="004569DB"/>
    <w:rsid w:val="004572D1"/>
    <w:rsid w:val="00457B71"/>
    <w:rsid w:val="004604CC"/>
    <w:rsid w:val="00460EE6"/>
    <w:rsid w:val="00461621"/>
    <w:rsid w:val="004621C9"/>
    <w:rsid w:val="00463DAB"/>
    <w:rsid w:val="00464165"/>
    <w:rsid w:val="00464640"/>
    <w:rsid w:val="004647B1"/>
    <w:rsid w:val="0046497B"/>
    <w:rsid w:val="004649F1"/>
    <w:rsid w:val="00464F52"/>
    <w:rsid w:val="0046581F"/>
    <w:rsid w:val="00465A7C"/>
    <w:rsid w:val="00466C08"/>
    <w:rsid w:val="0046789D"/>
    <w:rsid w:val="00467FDC"/>
    <w:rsid w:val="0047036A"/>
    <w:rsid w:val="00470BC4"/>
    <w:rsid w:val="00471357"/>
    <w:rsid w:val="00471B1A"/>
    <w:rsid w:val="00471B72"/>
    <w:rsid w:val="00472837"/>
    <w:rsid w:val="004753C1"/>
    <w:rsid w:val="00475562"/>
    <w:rsid w:val="004778E2"/>
    <w:rsid w:val="00480729"/>
    <w:rsid w:val="00481342"/>
    <w:rsid w:val="0048283F"/>
    <w:rsid w:val="00482A7D"/>
    <w:rsid w:val="00484F8D"/>
    <w:rsid w:val="004865A4"/>
    <w:rsid w:val="0049123C"/>
    <w:rsid w:val="004912C9"/>
    <w:rsid w:val="00491689"/>
    <w:rsid w:val="004925AD"/>
    <w:rsid w:val="00492809"/>
    <w:rsid w:val="0049788F"/>
    <w:rsid w:val="004A00CD"/>
    <w:rsid w:val="004A2132"/>
    <w:rsid w:val="004A2577"/>
    <w:rsid w:val="004A271A"/>
    <w:rsid w:val="004A483F"/>
    <w:rsid w:val="004A58C9"/>
    <w:rsid w:val="004A5997"/>
    <w:rsid w:val="004A5B5B"/>
    <w:rsid w:val="004A683D"/>
    <w:rsid w:val="004A71B1"/>
    <w:rsid w:val="004A76DA"/>
    <w:rsid w:val="004A7B0B"/>
    <w:rsid w:val="004B0493"/>
    <w:rsid w:val="004B07AE"/>
    <w:rsid w:val="004B0921"/>
    <w:rsid w:val="004B374D"/>
    <w:rsid w:val="004B3BE6"/>
    <w:rsid w:val="004B4651"/>
    <w:rsid w:val="004B5684"/>
    <w:rsid w:val="004C1092"/>
    <w:rsid w:val="004C11D0"/>
    <w:rsid w:val="004C3432"/>
    <w:rsid w:val="004C41C8"/>
    <w:rsid w:val="004C544B"/>
    <w:rsid w:val="004C5C85"/>
    <w:rsid w:val="004C6E0A"/>
    <w:rsid w:val="004C7CFF"/>
    <w:rsid w:val="004C7F0C"/>
    <w:rsid w:val="004D04FD"/>
    <w:rsid w:val="004D0F04"/>
    <w:rsid w:val="004D193F"/>
    <w:rsid w:val="004D2B24"/>
    <w:rsid w:val="004D3017"/>
    <w:rsid w:val="004D5BAA"/>
    <w:rsid w:val="004D7170"/>
    <w:rsid w:val="004E027F"/>
    <w:rsid w:val="004E13F9"/>
    <w:rsid w:val="004E2287"/>
    <w:rsid w:val="004E3166"/>
    <w:rsid w:val="004E3329"/>
    <w:rsid w:val="004E4386"/>
    <w:rsid w:val="004E4B7A"/>
    <w:rsid w:val="004E5DCB"/>
    <w:rsid w:val="004E677E"/>
    <w:rsid w:val="004E690D"/>
    <w:rsid w:val="004F0A34"/>
    <w:rsid w:val="004F4828"/>
    <w:rsid w:val="004F4B31"/>
    <w:rsid w:val="004F4C67"/>
    <w:rsid w:val="004F5925"/>
    <w:rsid w:val="004F5F3F"/>
    <w:rsid w:val="004F6068"/>
    <w:rsid w:val="004F64DB"/>
    <w:rsid w:val="004F7978"/>
    <w:rsid w:val="004F7CCA"/>
    <w:rsid w:val="00500992"/>
    <w:rsid w:val="005040F8"/>
    <w:rsid w:val="0050544A"/>
    <w:rsid w:val="00506038"/>
    <w:rsid w:val="005060D9"/>
    <w:rsid w:val="005104F4"/>
    <w:rsid w:val="0051094A"/>
    <w:rsid w:val="00510B56"/>
    <w:rsid w:val="00510C65"/>
    <w:rsid w:val="005114FE"/>
    <w:rsid w:val="00512577"/>
    <w:rsid w:val="00512A67"/>
    <w:rsid w:val="00512B8B"/>
    <w:rsid w:val="005131D5"/>
    <w:rsid w:val="0051408F"/>
    <w:rsid w:val="00515F2D"/>
    <w:rsid w:val="0051748F"/>
    <w:rsid w:val="005175C1"/>
    <w:rsid w:val="00517ECE"/>
    <w:rsid w:val="00521911"/>
    <w:rsid w:val="00521A0B"/>
    <w:rsid w:val="005222B6"/>
    <w:rsid w:val="00523875"/>
    <w:rsid w:val="00524EE8"/>
    <w:rsid w:val="00525440"/>
    <w:rsid w:val="00526805"/>
    <w:rsid w:val="0052738E"/>
    <w:rsid w:val="00527F32"/>
    <w:rsid w:val="0053043B"/>
    <w:rsid w:val="0053085D"/>
    <w:rsid w:val="00531694"/>
    <w:rsid w:val="005318A0"/>
    <w:rsid w:val="00532BC1"/>
    <w:rsid w:val="00534A9C"/>
    <w:rsid w:val="00534D43"/>
    <w:rsid w:val="00534E79"/>
    <w:rsid w:val="005356B7"/>
    <w:rsid w:val="00535C4F"/>
    <w:rsid w:val="00535DBD"/>
    <w:rsid w:val="0053619E"/>
    <w:rsid w:val="005364AB"/>
    <w:rsid w:val="00536FC3"/>
    <w:rsid w:val="00537098"/>
    <w:rsid w:val="005378B8"/>
    <w:rsid w:val="00540605"/>
    <w:rsid w:val="00540ADC"/>
    <w:rsid w:val="00540DFD"/>
    <w:rsid w:val="005410E6"/>
    <w:rsid w:val="00543378"/>
    <w:rsid w:val="00544B44"/>
    <w:rsid w:val="005451A9"/>
    <w:rsid w:val="00546339"/>
    <w:rsid w:val="005464DC"/>
    <w:rsid w:val="0055051B"/>
    <w:rsid w:val="00551510"/>
    <w:rsid w:val="00551A48"/>
    <w:rsid w:val="00551E87"/>
    <w:rsid w:val="00552018"/>
    <w:rsid w:val="00552EF8"/>
    <w:rsid w:val="005530E8"/>
    <w:rsid w:val="00553DA8"/>
    <w:rsid w:val="00555553"/>
    <w:rsid w:val="00556C1F"/>
    <w:rsid w:val="00556C98"/>
    <w:rsid w:val="00557091"/>
    <w:rsid w:val="0055775C"/>
    <w:rsid w:val="00560C8E"/>
    <w:rsid w:val="005613E9"/>
    <w:rsid w:val="00561B2C"/>
    <w:rsid w:val="00561CD7"/>
    <w:rsid w:val="005623BD"/>
    <w:rsid w:val="00562543"/>
    <w:rsid w:val="0056265D"/>
    <w:rsid w:val="00563D44"/>
    <w:rsid w:val="0056584E"/>
    <w:rsid w:val="0056765B"/>
    <w:rsid w:val="00567C6B"/>
    <w:rsid w:val="00570103"/>
    <w:rsid w:val="005701B9"/>
    <w:rsid w:val="005717F0"/>
    <w:rsid w:val="00571AA2"/>
    <w:rsid w:val="00572D10"/>
    <w:rsid w:val="00573866"/>
    <w:rsid w:val="00574A9D"/>
    <w:rsid w:val="00574BA9"/>
    <w:rsid w:val="00574E65"/>
    <w:rsid w:val="005757D0"/>
    <w:rsid w:val="00581294"/>
    <w:rsid w:val="00581A15"/>
    <w:rsid w:val="00585340"/>
    <w:rsid w:val="00585DEB"/>
    <w:rsid w:val="005869ED"/>
    <w:rsid w:val="0058783E"/>
    <w:rsid w:val="00587842"/>
    <w:rsid w:val="00587FE2"/>
    <w:rsid w:val="0059195A"/>
    <w:rsid w:val="00592D3D"/>
    <w:rsid w:val="0059452A"/>
    <w:rsid w:val="00594677"/>
    <w:rsid w:val="00595488"/>
    <w:rsid w:val="0059595E"/>
    <w:rsid w:val="005964C1"/>
    <w:rsid w:val="00596930"/>
    <w:rsid w:val="00597AD8"/>
    <w:rsid w:val="005A03FA"/>
    <w:rsid w:val="005A190F"/>
    <w:rsid w:val="005A1E93"/>
    <w:rsid w:val="005A2CDD"/>
    <w:rsid w:val="005A323F"/>
    <w:rsid w:val="005A3FDB"/>
    <w:rsid w:val="005A49FF"/>
    <w:rsid w:val="005A5B4C"/>
    <w:rsid w:val="005A63C1"/>
    <w:rsid w:val="005A6481"/>
    <w:rsid w:val="005A6E1A"/>
    <w:rsid w:val="005A6EBB"/>
    <w:rsid w:val="005B0474"/>
    <w:rsid w:val="005B0D61"/>
    <w:rsid w:val="005B1C00"/>
    <w:rsid w:val="005B1D02"/>
    <w:rsid w:val="005B1FB2"/>
    <w:rsid w:val="005B3212"/>
    <w:rsid w:val="005B36C9"/>
    <w:rsid w:val="005B6992"/>
    <w:rsid w:val="005B6DB3"/>
    <w:rsid w:val="005C0AA3"/>
    <w:rsid w:val="005C1CED"/>
    <w:rsid w:val="005C4E81"/>
    <w:rsid w:val="005C50C4"/>
    <w:rsid w:val="005C52E1"/>
    <w:rsid w:val="005C627D"/>
    <w:rsid w:val="005C682D"/>
    <w:rsid w:val="005C6CEE"/>
    <w:rsid w:val="005C6EC9"/>
    <w:rsid w:val="005C712C"/>
    <w:rsid w:val="005C76E3"/>
    <w:rsid w:val="005D0C0F"/>
    <w:rsid w:val="005D3428"/>
    <w:rsid w:val="005D4014"/>
    <w:rsid w:val="005D4270"/>
    <w:rsid w:val="005D4B14"/>
    <w:rsid w:val="005D4B1E"/>
    <w:rsid w:val="005D5114"/>
    <w:rsid w:val="005D51B5"/>
    <w:rsid w:val="005D5D50"/>
    <w:rsid w:val="005D5D67"/>
    <w:rsid w:val="005D6519"/>
    <w:rsid w:val="005D6DCC"/>
    <w:rsid w:val="005D756C"/>
    <w:rsid w:val="005D76A4"/>
    <w:rsid w:val="005D7A08"/>
    <w:rsid w:val="005E09C6"/>
    <w:rsid w:val="005E0B62"/>
    <w:rsid w:val="005E1CCD"/>
    <w:rsid w:val="005E429F"/>
    <w:rsid w:val="005E4F91"/>
    <w:rsid w:val="005E53FE"/>
    <w:rsid w:val="005E54F6"/>
    <w:rsid w:val="005E5B6E"/>
    <w:rsid w:val="005E60CF"/>
    <w:rsid w:val="005E70A6"/>
    <w:rsid w:val="005E70AE"/>
    <w:rsid w:val="005E7226"/>
    <w:rsid w:val="005E7925"/>
    <w:rsid w:val="005F1478"/>
    <w:rsid w:val="005F236D"/>
    <w:rsid w:val="005F2FB4"/>
    <w:rsid w:val="005F3823"/>
    <w:rsid w:val="005F3A40"/>
    <w:rsid w:val="005F45D7"/>
    <w:rsid w:val="005F4E5A"/>
    <w:rsid w:val="005F5591"/>
    <w:rsid w:val="005F5D17"/>
    <w:rsid w:val="005F62BF"/>
    <w:rsid w:val="005F757D"/>
    <w:rsid w:val="0060055D"/>
    <w:rsid w:val="006012B8"/>
    <w:rsid w:val="0060281A"/>
    <w:rsid w:val="00602F4C"/>
    <w:rsid w:val="0060337F"/>
    <w:rsid w:val="006036FB"/>
    <w:rsid w:val="00603962"/>
    <w:rsid w:val="0060490E"/>
    <w:rsid w:val="006059B3"/>
    <w:rsid w:val="00605D10"/>
    <w:rsid w:val="00606D72"/>
    <w:rsid w:val="00612867"/>
    <w:rsid w:val="0061289A"/>
    <w:rsid w:val="00612E5A"/>
    <w:rsid w:val="00614689"/>
    <w:rsid w:val="00614883"/>
    <w:rsid w:val="00614B32"/>
    <w:rsid w:val="00614ED2"/>
    <w:rsid w:val="00615042"/>
    <w:rsid w:val="006155E1"/>
    <w:rsid w:val="00616456"/>
    <w:rsid w:val="00616890"/>
    <w:rsid w:val="00616BBF"/>
    <w:rsid w:val="00620758"/>
    <w:rsid w:val="00620EED"/>
    <w:rsid w:val="006214E2"/>
    <w:rsid w:val="006227C1"/>
    <w:rsid w:val="0062350A"/>
    <w:rsid w:val="00623845"/>
    <w:rsid w:val="0062427F"/>
    <w:rsid w:val="006254C3"/>
    <w:rsid w:val="0063062E"/>
    <w:rsid w:val="006306FB"/>
    <w:rsid w:val="00632213"/>
    <w:rsid w:val="006336AF"/>
    <w:rsid w:val="00634B1B"/>
    <w:rsid w:val="00640867"/>
    <w:rsid w:val="006418CF"/>
    <w:rsid w:val="00641B99"/>
    <w:rsid w:val="00641F3B"/>
    <w:rsid w:val="00642245"/>
    <w:rsid w:val="00642A22"/>
    <w:rsid w:val="00643B1E"/>
    <w:rsid w:val="00646069"/>
    <w:rsid w:val="006461F9"/>
    <w:rsid w:val="00646E23"/>
    <w:rsid w:val="006508D3"/>
    <w:rsid w:val="00650DB5"/>
    <w:rsid w:val="006515A6"/>
    <w:rsid w:val="006515E9"/>
    <w:rsid w:val="00651EF9"/>
    <w:rsid w:val="00652C2A"/>
    <w:rsid w:val="006530D5"/>
    <w:rsid w:val="006537D3"/>
    <w:rsid w:val="006544F8"/>
    <w:rsid w:val="0065451D"/>
    <w:rsid w:val="006549F3"/>
    <w:rsid w:val="006550A3"/>
    <w:rsid w:val="0065582C"/>
    <w:rsid w:val="0065770D"/>
    <w:rsid w:val="00657BC5"/>
    <w:rsid w:val="00657D38"/>
    <w:rsid w:val="00661309"/>
    <w:rsid w:val="00661BC6"/>
    <w:rsid w:val="006635B2"/>
    <w:rsid w:val="0066453D"/>
    <w:rsid w:val="00664A09"/>
    <w:rsid w:val="00664E84"/>
    <w:rsid w:val="00665873"/>
    <w:rsid w:val="00665E87"/>
    <w:rsid w:val="006665D2"/>
    <w:rsid w:val="00667486"/>
    <w:rsid w:val="0066761B"/>
    <w:rsid w:val="006709DB"/>
    <w:rsid w:val="00670EA7"/>
    <w:rsid w:val="006724DA"/>
    <w:rsid w:val="00672B35"/>
    <w:rsid w:val="00673C48"/>
    <w:rsid w:val="00674727"/>
    <w:rsid w:val="00674E22"/>
    <w:rsid w:val="006754D0"/>
    <w:rsid w:val="00675567"/>
    <w:rsid w:val="00675B1A"/>
    <w:rsid w:val="00675F8F"/>
    <w:rsid w:val="0067610D"/>
    <w:rsid w:val="00676732"/>
    <w:rsid w:val="00676E19"/>
    <w:rsid w:val="006804E9"/>
    <w:rsid w:val="0068116A"/>
    <w:rsid w:val="00682603"/>
    <w:rsid w:val="0068322F"/>
    <w:rsid w:val="00683383"/>
    <w:rsid w:val="006839CC"/>
    <w:rsid w:val="00684106"/>
    <w:rsid w:val="006844D3"/>
    <w:rsid w:val="0068542E"/>
    <w:rsid w:val="006858D2"/>
    <w:rsid w:val="006861C2"/>
    <w:rsid w:val="00686D1A"/>
    <w:rsid w:val="0068750D"/>
    <w:rsid w:val="00690DA2"/>
    <w:rsid w:val="0069136F"/>
    <w:rsid w:val="00692174"/>
    <w:rsid w:val="006929E0"/>
    <w:rsid w:val="00692BB5"/>
    <w:rsid w:val="00693E06"/>
    <w:rsid w:val="00694707"/>
    <w:rsid w:val="00694AFC"/>
    <w:rsid w:val="00695BC0"/>
    <w:rsid w:val="00695CD5"/>
    <w:rsid w:val="00695F3F"/>
    <w:rsid w:val="006960C7"/>
    <w:rsid w:val="0069628D"/>
    <w:rsid w:val="006A0CC8"/>
    <w:rsid w:val="006A163C"/>
    <w:rsid w:val="006A4F66"/>
    <w:rsid w:val="006B0F24"/>
    <w:rsid w:val="006B24EC"/>
    <w:rsid w:val="006B2D8F"/>
    <w:rsid w:val="006B3745"/>
    <w:rsid w:val="006B43FE"/>
    <w:rsid w:val="006B6A90"/>
    <w:rsid w:val="006C0A21"/>
    <w:rsid w:val="006C19AC"/>
    <w:rsid w:val="006C2436"/>
    <w:rsid w:val="006C2496"/>
    <w:rsid w:val="006C4163"/>
    <w:rsid w:val="006C4478"/>
    <w:rsid w:val="006C4A8B"/>
    <w:rsid w:val="006C5CEC"/>
    <w:rsid w:val="006C5EDD"/>
    <w:rsid w:val="006C6EC4"/>
    <w:rsid w:val="006D08E2"/>
    <w:rsid w:val="006D0D8E"/>
    <w:rsid w:val="006D153A"/>
    <w:rsid w:val="006D1B26"/>
    <w:rsid w:val="006D208D"/>
    <w:rsid w:val="006D26F8"/>
    <w:rsid w:val="006D3002"/>
    <w:rsid w:val="006D31D9"/>
    <w:rsid w:val="006D3AB4"/>
    <w:rsid w:val="006D441D"/>
    <w:rsid w:val="006D6A38"/>
    <w:rsid w:val="006D6C73"/>
    <w:rsid w:val="006D7289"/>
    <w:rsid w:val="006D7F97"/>
    <w:rsid w:val="006E0692"/>
    <w:rsid w:val="006E26BC"/>
    <w:rsid w:val="006E3E45"/>
    <w:rsid w:val="006E4504"/>
    <w:rsid w:val="006E533F"/>
    <w:rsid w:val="006E5A94"/>
    <w:rsid w:val="006E60DF"/>
    <w:rsid w:val="006E6A47"/>
    <w:rsid w:val="006E6D5D"/>
    <w:rsid w:val="006E7022"/>
    <w:rsid w:val="006E7D6E"/>
    <w:rsid w:val="006F04FE"/>
    <w:rsid w:val="006F063D"/>
    <w:rsid w:val="006F19D4"/>
    <w:rsid w:val="006F1CCF"/>
    <w:rsid w:val="006F2122"/>
    <w:rsid w:val="006F2830"/>
    <w:rsid w:val="006F5897"/>
    <w:rsid w:val="006F67B8"/>
    <w:rsid w:val="006F7F94"/>
    <w:rsid w:val="00702375"/>
    <w:rsid w:val="0070301F"/>
    <w:rsid w:val="00703076"/>
    <w:rsid w:val="007033E5"/>
    <w:rsid w:val="00705664"/>
    <w:rsid w:val="00705F78"/>
    <w:rsid w:val="0070629A"/>
    <w:rsid w:val="007066D3"/>
    <w:rsid w:val="00706DF2"/>
    <w:rsid w:val="00707251"/>
    <w:rsid w:val="0071023C"/>
    <w:rsid w:val="00710E0C"/>
    <w:rsid w:val="007118F8"/>
    <w:rsid w:val="0071196B"/>
    <w:rsid w:val="00712BA2"/>
    <w:rsid w:val="00712D78"/>
    <w:rsid w:val="00715434"/>
    <w:rsid w:val="007159AC"/>
    <w:rsid w:val="007174B4"/>
    <w:rsid w:val="0072146E"/>
    <w:rsid w:val="00721742"/>
    <w:rsid w:val="00721E8F"/>
    <w:rsid w:val="007241BB"/>
    <w:rsid w:val="007252A2"/>
    <w:rsid w:val="0072668A"/>
    <w:rsid w:val="00726B8F"/>
    <w:rsid w:val="007300BF"/>
    <w:rsid w:val="007309C2"/>
    <w:rsid w:val="00732001"/>
    <w:rsid w:val="00732B4A"/>
    <w:rsid w:val="00733B3E"/>
    <w:rsid w:val="00733C3B"/>
    <w:rsid w:val="00733F2A"/>
    <w:rsid w:val="0073405C"/>
    <w:rsid w:val="00734623"/>
    <w:rsid w:val="00735707"/>
    <w:rsid w:val="00735FF7"/>
    <w:rsid w:val="0073606E"/>
    <w:rsid w:val="00737173"/>
    <w:rsid w:val="0073753B"/>
    <w:rsid w:val="007415AF"/>
    <w:rsid w:val="00742378"/>
    <w:rsid w:val="007426D2"/>
    <w:rsid w:val="00743AF9"/>
    <w:rsid w:val="0074412C"/>
    <w:rsid w:val="00744C5F"/>
    <w:rsid w:val="007460C3"/>
    <w:rsid w:val="0074631B"/>
    <w:rsid w:val="007464EB"/>
    <w:rsid w:val="007471F5"/>
    <w:rsid w:val="00747209"/>
    <w:rsid w:val="00747EB6"/>
    <w:rsid w:val="007500B5"/>
    <w:rsid w:val="00751133"/>
    <w:rsid w:val="00751574"/>
    <w:rsid w:val="007531C2"/>
    <w:rsid w:val="00753885"/>
    <w:rsid w:val="007539E2"/>
    <w:rsid w:val="00753A1B"/>
    <w:rsid w:val="00753E0B"/>
    <w:rsid w:val="00756F03"/>
    <w:rsid w:val="00756F3C"/>
    <w:rsid w:val="00757F74"/>
    <w:rsid w:val="00760DFD"/>
    <w:rsid w:val="007611D2"/>
    <w:rsid w:val="00761484"/>
    <w:rsid w:val="0076150F"/>
    <w:rsid w:val="00761CD2"/>
    <w:rsid w:val="007623C1"/>
    <w:rsid w:val="007627AB"/>
    <w:rsid w:val="00762DF9"/>
    <w:rsid w:val="0076389C"/>
    <w:rsid w:val="00764597"/>
    <w:rsid w:val="00764E42"/>
    <w:rsid w:val="007661CF"/>
    <w:rsid w:val="007677AF"/>
    <w:rsid w:val="00767CC9"/>
    <w:rsid w:val="0077438C"/>
    <w:rsid w:val="007750D7"/>
    <w:rsid w:val="00775B31"/>
    <w:rsid w:val="00775E7C"/>
    <w:rsid w:val="007763B7"/>
    <w:rsid w:val="007768EB"/>
    <w:rsid w:val="0077796F"/>
    <w:rsid w:val="00777BA8"/>
    <w:rsid w:val="00777DD0"/>
    <w:rsid w:val="00781136"/>
    <w:rsid w:val="00781BE5"/>
    <w:rsid w:val="00781CB0"/>
    <w:rsid w:val="00783B9F"/>
    <w:rsid w:val="00784504"/>
    <w:rsid w:val="00784BF9"/>
    <w:rsid w:val="007854A3"/>
    <w:rsid w:val="00786FFA"/>
    <w:rsid w:val="00787798"/>
    <w:rsid w:val="0079074C"/>
    <w:rsid w:val="00792211"/>
    <w:rsid w:val="0079239A"/>
    <w:rsid w:val="00792A2C"/>
    <w:rsid w:val="007931A2"/>
    <w:rsid w:val="00793757"/>
    <w:rsid w:val="00794373"/>
    <w:rsid w:val="0079460F"/>
    <w:rsid w:val="00795C63"/>
    <w:rsid w:val="0079675B"/>
    <w:rsid w:val="007A055A"/>
    <w:rsid w:val="007A0A89"/>
    <w:rsid w:val="007A27DE"/>
    <w:rsid w:val="007A444A"/>
    <w:rsid w:val="007A482E"/>
    <w:rsid w:val="007A5EE5"/>
    <w:rsid w:val="007A692E"/>
    <w:rsid w:val="007A7684"/>
    <w:rsid w:val="007A7E8B"/>
    <w:rsid w:val="007B001C"/>
    <w:rsid w:val="007B0D40"/>
    <w:rsid w:val="007B137A"/>
    <w:rsid w:val="007B14E1"/>
    <w:rsid w:val="007B1832"/>
    <w:rsid w:val="007B21C6"/>
    <w:rsid w:val="007B21D9"/>
    <w:rsid w:val="007B4717"/>
    <w:rsid w:val="007C0230"/>
    <w:rsid w:val="007C0A7E"/>
    <w:rsid w:val="007C0DCF"/>
    <w:rsid w:val="007C21F1"/>
    <w:rsid w:val="007C3D21"/>
    <w:rsid w:val="007C3DB3"/>
    <w:rsid w:val="007C4EF0"/>
    <w:rsid w:val="007C4F2F"/>
    <w:rsid w:val="007C5835"/>
    <w:rsid w:val="007C6B0C"/>
    <w:rsid w:val="007C6B33"/>
    <w:rsid w:val="007C6EE7"/>
    <w:rsid w:val="007C6FD6"/>
    <w:rsid w:val="007D1B4F"/>
    <w:rsid w:val="007D1F3E"/>
    <w:rsid w:val="007D20EC"/>
    <w:rsid w:val="007D2FB3"/>
    <w:rsid w:val="007D328F"/>
    <w:rsid w:val="007D3788"/>
    <w:rsid w:val="007D3A24"/>
    <w:rsid w:val="007D4063"/>
    <w:rsid w:val="007D489A"/>
    <w:rsid w:val="007D5AED"/>
    <w:rsid w:val="007D6174"/>
    <w:rsid w:val="007D63EC"/>
    <w:rsid w:val="007D6633"/>
    <w:rsid w:val="007D67A2"/>
    <w:rsid w:val="007D75A8"/>
    <w:rsid w:val="007E2A0E"/>
    <w:rsid w:val="007E30D3"/>
    <w:rsid w:val="007E3480"/>
    <w:rsid w:val="007E4472"/>
    <w:rsid w:val="007E6D21"/>
    <w:rsid w:val="007E6FFB"/>
    <w:rsid w:val="007E7711"/>
    <w:rsid w:val="007E7EC9"/>
    <w:rsid w:val="007F0180"/>
    <w:rsid w:val="007F052D"/>
    <w:rsid w:val="007F2A10"/>
    <w:rsid w:val="007F2DEE"/>
    <w:rsid w:val="007F3003"/>
    <w:rsid w:val="007F341C"/>
    <w:rsid w:val="007F3E58"/>
    <w:rsid w:val="007F423A"/>
    <w:rsid w:val="007F5531"/>
    <w:rsid w:val="007F758D"/>
    <w:rsid w:val="007F7EEB"/>
    <w:rsid w:val="00800078"/>
    <w:rsid w:val="00800EC5"/>
    <w:rsid w:val="00801E2C"/>
    <w:rsid w:val="008021C8"/>
    <w:rsid w:val="00803F16"/>
    <w:rsid w:val="00804A0D"/>
    <w:rsid w:val="008059AB"/>
    <w:rsid w:val="00805CDF"/>
    <w:rsid w:val="0080612B"/>
    <w:rsid w:val="0080629F"/>
    <w:rsid w:val="00807FF1"/>
    <w:rsid w:val="00811764"/>
    <w:rsid w:val="0081221C"/>
    <w:rsid w:val="0081345B"/>
    <w:rsid w:val="00813E90"/>
    <w:rsid w:val="008142F6"/>
    <w:rsid w:val="008144A8"/>
    <w:rsid w:val="008149ED"/>
    <w:rsid w:val="00816C5D"/>
    <w:rsid w:val="0081705E"/>
    <w:rsid w:val="00817A4D"/>
    <w:rsid w:val="008202C8"/>
    <w:rsid w:val="00820358"/>
    <w:rsid w:val="00820D6C"/>
    <w:rsid w:val="00822A7D"/>
    <w:rsid w:val="00823450"/>
    <w:rsid w:val="00823BAB"/>
    <w:rsid w:val="00824961"/>
    <w:rsid w:val="0082725A"/>
    <w:rsid w:val="0082739E"/>
    <w:rsid w:val="00831919"/>
    <w:rsid w:val="00832A80"/>
    <w:rsid w:val="00832C4D"/>
    <w:rsid w:val="00834836"/>
    <w:rsid w:val="00834DB8"/>
    <w:rsid w:val="00835B5A"/>
    <w:rsid w:val="00836205"/>
    <w:rsid w:val="008362E1"/>
    <w:rsid w:val="0084034B"/>
    <w:rsid w:val="00840F35"/>
    <w:rsid w:val="008411C4"/>
    <w:rsid w:val="00841D62"/>
    <w:rsid w:val="008421A3"/>
    <w:rsid w:val="008434D1"/>
    <w:rsid w:val="0084372D"/>
    <w:rsid w:val="00844C55"/>
    <w:rsid w:val="00844D86"/>
    <w:rsid w:val="0084681F"/>
    <w:rsid w:val="008479D9"/>
    <w:rsid w:val="00850218"/>
    <w:rsid w:val="008502E3"/>
    <w:rsid w:val="00850467"/>
    <w:rsid w:val="00851DB2"/>
    <w:rsid w:val="008520AC"/>
    <w:rsid w:val="008530A0"/>
    <w:rsid w:val="0085373E"/>
    <w:rsid w:val="008543D6"/>
    <w:rsid w:val="00854514"/>
    <w:rsid w:val="00854C64"/>
    <w:rsid w:val="00855739"/>
    <w:rsid w:val="00855C03"/>
    <w:rsid w:val="00856E86"/>
    <w:rsid w:val="008579ED"/>
    <w:rsid w:val="00860055"/>
    <w:rsid w:val="008604D6"/>
    <w:rsid w:val="00860DED"/>
    <w:rsid w:val="00861D51"/>
    <w:rsid w:val="00861F3D"/>
    <w:rsid w:val="00862565"/>
    <w:rsid w:val="00862BA0"/>
    <w:rsid w:val="00863106"/>
    <w:rsid w:val="008632B9"/>
    <w:rsid w:val="0086380E"/>
    <w:rsid w:val="00864EAA"/>
    <w:rsid w:val="00864F44"/>
    <w:rsid w:val="008671E4"/>
    <w:rsid w:val="00867D01"/>
    <w:rsid w:val="0087010B"/>
    <w:rsid w:val="00871DD8"/>
    <w:rsid w:val="00874448"/>
    <w:rsid w:val="0087462A"/>
    <w:rsid w:val="0087484D"/>
    <w:rsid w:val="00874DAE"/>
    <w:rsid w:val="00874EF3"/>
    <w:rsid w:val="00875154"/>
    <w:rsid w:val="00875845"/>
    <w:rsid w:val="00876D3E"/>
    <w:rsid w:val="00876D4E"/>
    <w:rsid w:val="0088145A"/>
    <w:rsid w:val="0088349A"/>
    <w:rsid w:val="00883EF0"/>
    <w:rsid w:val="00884D4F"/>
    <w:rsid w:val="00885A30"/>
    <w:rsid w:val="00887020"/>
    <w:rsid w:val="008872DC"/>
    <w:rsid w:val="00890AC3"/>
    <w:rsid w:val="008913C5"/>
    <w:rsid w:val="00891C46"/>
    <w:rsid w:val="008922F4"/>
    <w:rsid w:val="00892EAA"/>
    <w:rsid w:val="00894345"/>
    <w:rsid w:val="00894E8B"/>
    <w:rsid w:val="00894EDF"/>
    <w:rsid w:val="008955C6"/>
    <w:rsid w:val="00897165"/>
    <w:rsid w:val="0089759E"/>
    <w:rsid w:val="0089766C"/>
    <w:rsid w:val="008A031A"/>
    <w:rsid w:val="008A0EAD"/>
    <w:rsid w:val="008A2388"/>
    <w:rsid w:val="008A387A"/>
    <w:rsid w:val="008A4B11"/>
    <w:rsid w:val="008A51BD"/>
    <w:rsid w:val="008A66CC"/>
    <w:rsid w:val="008A6F1E"/>
    <w:rsid w:val="008A70BF"/>
    <w:rsid w:val="008A73B3"/>
    <w:rsid w:val="008A74CE"/>
    <w:rsid w:val="008A7A2C"/>
    <w:rsid w:val="008B02D6"/>
    <w:rsid w:val="008B059E"/>
    <w:rsid w:val="008B0EB4"/>
    <w:rsid w:val="008B28D7"/>
    <w:rsid w:val="008B3187"/>
    <w:rsid w:val="008B3827"/>
    <w:rsid w:val="008B383F"/>
    <w:rsid w:val="008B39C2"/>
    <w:rsid w:val="008B3F01"/>
    <w:rsid w:val="008B4409"/>
    <w:rsid w:val="008B5593"/>
    <w:rsid w:val="008B564F"/>
    <w:rsid w:val="008B5752"/>
    <w:rsid w:val="008B6C00"/>
    <w:rsid w:val="008C20CF"/>
    <w:rsid w:val="008C25C8"/>
    <w:rsid w:val="008C3C16"/>
    <w:rsid w:val="008C43D2"/>
    <w:rsid w:val="008C4CB6"/>
    <w:rsid w:val="008C55A2"/>
    <w:rsid w:val="008C5B6F"/>
    <w:rsid w:val="008C6316"/>
    <w:rsid w:val="008C7654"/>
    <w:rsid w:val="008C7836"/>
    <w:rsid w:val="008C7A0C"/>
    <w:rsid w:val="008D13A3"/>
    <w:rsid w:val="008D1CEE"/>
    <w:rsid w:val="008D22FF"/>
    <w:rsid w:val="008D237F"/>
    <w:rsid w:val="008D3536"/>
    <w:rsid w:val="008D3663"/>
    <w:rsid w:val="008D5060"/>
    <w:rsid w:val="008D6139"/>
    <w:rsid w:val="008D616C"/>
    <w:rsid w:val="008D655D"/>
    <w:rsid w:val="008D6873"/>
    <w:rsid w:val="008D7335"/>
    <w:rsid w:val="008E1F0A"/>
    <w:rsid w:val="008E2021"/>
    <w:rsid w:val="008E27CE"/>
    <w:rsid w:val="008E2B34"/>
    <w:rsid w:val="008E31A8"/>
    <w:rsid w:val="008E45B5"/>
    <w:rsid w:val="008E5A88"/>
    <w:rsid w:val="008E62E3"/>
    <w:rsid w:val="008E6E0D"/>
    <w:rsid w:val="008F0179"/>
    <w:rsid w:val="008F0AA1"/>
    <w:rsid w:val="008F1606"/>
    <w:rsid w:val="008F186E"/>
    <w:rsid w:val="008F1BDA"/>
    <w:rsid w:val="008F2784"/>
    <w:rsid w:val="008F3A3E"/>
    <w:rsid w:val="008F4F7C"/>
    <w:rsid w:val="008F638A"/>
    <w:rsid w:val="008F6F6D"/>
    <w:rsid w:val="0090061B"/>
    <w:rsid w:val="00900D4D"/>
    <w:rsid w:val="009010D5"/>
    <w:rsid w:val="00901FA7"/>
    <w:rsid w:val="009035AD"/>
    <w:rsid w:val="0090375A"/>
    <w:rsid w:val="009041A4"/>
    <w:rsid w:val="00904443"/>
    <w:rsid w:val="00905CC3"/>
    <w:rsid w:val="00905D94"/>
    <w:rsid w:val="00906533"/>
    <w:rsid w:val="00906C1F"/>
    <w:rsid w:val="00907494"/>
    <w:rsid w:val="00907521"/>
    <w:rsid w:val="0091277F"/>
    <w:rsid w:val="00912DDD"/>
    <w:rsid w:val="009150D4"/>
    <w:rsid w:val="009167B0"/>
    <w:rsid w:val="0091691A"/>
    <w:rsid w:val="009169FE"/>
    <w:rsid w:val="009177E6"/>
    <w:rsid w:val="009201D5"/>
    <w:rsid w:val="0092250E"/>
    <w:rsid w:val="009225CF"/>
    <w:rsid w:val="00922893"/>
    <w:rsid w:val="0092305F"/>
    <w:rsid w:val="00923893"/>
    <w:rsid w:val="00925021"/>
    <w:rsid w:val="009262B2"/>
    <w:rsid w:val="0092676B"/>
    <w:rsid w:val="00927360"/>
    <w:rsid w:val="00927382"/>
    <w:rsid w:val="00927C3D"/>
    <w:rsid w:val="00931BA9"/>
    <w:rsid w:val="00931F11"/>
    <w:rsid w:val="009321F0"/>
    <w:rsid w:val="00932286"/>
    <w:rsid w:val="0093282D"/>
    <w:rsid w:val="0093377D"/>
    <w:rsid w:val="00933EB3"/>
    <w:rsid w:val="00934122"/>
    <w:rsid w:val="009342E6"/>
    <w:rsid w:val="009351C3"/>
    <w:rsid w:val="00935294"/>
    <w:rsid w:val="00936EB3"/>
    <w:rsid w:val="0093738D"/>
    <w:rsid w:val="00941A20"/>
    <w:rsid w:val="00942101"/>
    <w:rsid w:val="00943A65"/>
    <w:rsid w:val="009441EC"/>
    <w:rsid w:val="00944F67"/>
    <w:rsid w:val="009451E2"/>
    <w:rsid w:val="00945C6E"/>
    <w:rsid w:val="009475FA"/>
    <w:rsid w:val="00950652"/>
    <w:rsid w:val="00951009"/>
    <w:rsid w:val="009527E3"/>
    <w:rsid w:val="00952DFD"/>
    <w:rsid w:val="00954776"/>
    <w:rsid w:val="00954998"/>
    <w:rsid w:val="009549E9"/>
    <w:rsid w:val="009557F9"/>
    <w:rsid w:val="00956586"/>
    <w:rsid w:val="00957C53"/>
    <w:rsid w:val="00957E9D"/>
    <w:rsid w:val="009603DC"/>
    <w:rsid w:val="00960585"/>
    <w:rsid w:val="009615D6"/>
    <w:rsid w:val="00961D68"/>
    <w:rsid w:val="00961E58"/>
    <w:rsid w:val="009624FC"/>
    <w:rsid w:val="00963689"/>
    <w:rsid w:val="00963B81"/>
    <w:rsid w:val="00964650"/>
    <w:rsid w:val="00965CAF"/>
    <w:rsid w:val="00965E86"/>
    <w:rsid w:val="0096600C"/>
    <w:rsid w:val="0096613E"/>
    <w:rsid w:val="00966F29"/>
    <w:rsid w:val="0096799A"/>
    <w:rsid w:val="00967F16"/>
    <w:rsid w:val="009715AA"/>
    <w:rsid w:val="0097207B"/>
    <w:rsid w:val="00973B3B"/>
    <w:rsid w:val="00973E09"/>
    <w:rsid w:val="00974014"/>
    <w:rsid w:val="009743ED"/>
    <w:rsid w:val="00974732"/>
    <w:rsid w:val="00975144"/>
    <w:rsid w:val="009763BC"/>
    <w:rsid w:val="00976D94"/>
    <w:rsid w:val="009777E2"/>
    <w:rsid w:val="0098023F"/>
    <w:rsid w:val="00981EB9"/>
    <w:rsid w:val="009838C4"/>
    <w:rsid w:val="00983A6F"/>
    <w:rsid w:val="0098408E"/>
    <w:rsid w:val="009845C6"/>
    <w:rsid w:val="00984723"/>
    <w:rsid w:val="00985E69"/>
    <w:rsid w:val="009862A2"/>
    <w:rsid w:val="009867E2"/>
    <w:rsid w:val="00987727"/>
    <w:rsid w:val="0099018C"/>
    <w:rsid w:val="00991380"/>
    <w:rsid w:val="00991ED9"/>
    <w:rsid w:val="00993877"/>
    <w:rsid w:val="00993DB9"/>
    <w:rsid w:val="009945C7"/>
    <w:rsid w:val="009967F3"/>
    <w:rsid w:val="009A1A30"/>
    <w:rsid w:val="009A1ED3"/>
    <w:rsid w:val="009A2208"/>
    <w:rsid w:val="009A2FFD"/>
    <w:rsid w:val="009A3630"/>
    <w:rsid w:val="009A37DD"/>
    <w:rsid w:val="009A390F"/>
    <w:rsid w:val="009A5288"/>
    <w:rsid w:val="009A7D34"/>
    <w:rsid w:val="009B0F88"/>
    <w:rsid w:val="009B1652"/>
    <w:rsid w:val="009B3668"/>
    <w:rsid w:val="009B3B36"/>
    <w:rsid w:val="009B45E1"/>
    <w:rsid w:val="009B475E"/>
    <w:rsid w:val="009B48A4"/>
    <w:rsid w:val="009B509B"/>
    <w:rsid w:val="009B64F7"/>
    <w:rsid w:val="009B71A5"/>
    <w:rsid w:val="009B784D"/>
    <w:rsid w:val="009B792E"/>
    <w:rsid w:val="009B7F57"/>
    <w:rsid w:val="009C0334"/>
    <w:rsid w:val="009C1596"/>
    <w:rsid w:val="009C1D60"/>
    <w:rsid w:val="009C3734"/>
    <w:rsid w:val="009C4062"/>
    <w:rsid w:val="009C758A"/>
    <w:rsid w:val="009C79FD"/>
    <w:rsid w:val="009D0873"/>
    <w:rsid w:val="009D54FD"/>
    <w:rsid w:val="009D5BB0"/>
    <w:rsid w:val="009D6E25"/>
    <w:rsid w:val="009D79F3"/>
    <w:rsid w:val="009D7C6A"/>
    <w:rsid w:val="009D7DB1"/>
    <w:rsid w:val="009E010D"/>
    <w:rsid w:val="009E0156"/>
    <w:rsid w:val="009E074B"/>
    <w:rsid w:val="009E0F91"/>
    <w:rsid w:val="009E1496"/>
    <w:rsid w:val="009E1620"/>
    <w:rsid w:val="009E1647"/>
    <w:rsid w:val="009E305D"/>
    <w:rsid w:val="009E32C4"/>
    <w:rsid w:val="009E339B"/>
    <w:rsid w:val="009E3785"/>
    <w:rsid w:val="009E5AA9"/>
    <w:rsid w:val="009E686F"/>
    <w:rsid w:val="009E6DBB"/>
    <w:rsid w:val="009E777F"/>
    <w:rsid w:val="009E7D7E"/>
    <w:rsid w:val="009E7EB3"/>
    <w:rsid w:val="009F0332"/>
    <w:rsid w:val="009F0CDA"/>
    <w:rsid w:val="009F10C3"/>
    <w:rsid w:val="009F12FF"/>
    <w:rsid w:val="009F1623"/>
    <w:rsid w:val="009F2426"/>
    <w:rsid w:val="009F26B2"/>
    <w:rsid w:val="009F2B92"/>
    <w:rsid w:val="009F3133"/>
    <w:rsid w:val="009F3B92"/>
    <w:rsid w:val="009F4CCD"/>
    <w:rsid w:val="009F4D82"/>
    <w:rsid w:val="009F5752"/>
    <w:rsid w:val="009F58BC"/>
    <w:rsid w:val="009F58E3"/>
    <w:rsid w:val="009F6116"/>
    <w:rsid w:val="009F7456"/>
    <w:rsid w:val="00A01605"/>
    <w:rsid w:val="00A01AA2"/>
    <w:rsid w:val="00A021A3"/>
    <w:rsid w:val="00A06337"/>
    <w:rsid w:val="00A10DD7"/>
    <w:rsid w:val="00A117FE"/>
    <w:rsid w:val="00A11DFE"/>
    <w:rsid w:val="00A1234F"/>
    <w:rsid w:val="00A130BE"/>
    <w:rsid w:val="00A14517"/>
    <w:rsid w:val="00A14873"/>
    <w:rsid w:val="00A15072"/>
    <w:rsid w:val="00A1639A"/>
    <w:rsid w:val="00A166AE"/>
    <w:rsid w:val="00A1706B"/>
    <w:rsid w:val="00A17FF0"/>
    <w:rsid w:val="00A206B9"/>
    <w:rsid w:val="00A21EEB"/>
    <w:rsid w:val="00A234F7"/>
    <w:rsid w:val="00A23E8E"/>
    <w:rsid w:val="00A24D4A"/>
    <w:rsid w:val="00A256C7"/>
    <w:rsid w:val="00A25D43"/>
    <w:rsid w:val="00A266AC"/>
    <w:rsid w:val="00A27893"/>
    <w:rsid w:val="00A27CF1"/>
    <w:rsid w:val="00A27D44"/>
    <w:rsid w:val="00A27E46"/>
    <w:rsid w:val="00A27E8C"/>
    <w:rsid w:val="00A31558"/>
    <w:rsid w:val="00A32801"/>
    <w:rsid w:val="00A34828"/>
    <w:rsid w:val="00A34C01"/>
    <w:rsid w:val="00A351D9"/>
    <w:rsid w:val="00A352F9"/>
    <w:rsid w:val="00A369FB"/>
    <w:rsid w:val="00A37BB2"/>
    <w:rsid w:val="00A40750"/>
    <w:rsid w:val="00A4280B"/>
    <w:rsid w:val="00A43305"/>
    <w:rsid w:val="00A436A5"/>
    <w:rsid w:val="00A46B24"/>
    <w:rsid w:val="00A51DD9"/>
    <w:rsid w:val="00A52FFB"/>
    <w:rsid w:val="00A54D4A"/>
    <w:rsid w:val="00A557E4"/>
    <w:rsid w:val="00A612BB"/>
    <w:rsid w:val="00A618D6"/>
    <w:rsid w:val="00A6225D"/>
    <w:rsid w:val="00A62592"/>
    <w:rsid w:val="00A6312B"/>
    <w:rsid w:val="00A64565"/>
    <w:rsid w:val="00A64BD7"/>
    <w:rsid w:val="00A655A8"/>
    <w:rsid w:val="00A65C29"/>
    <w:rsid w:val="00A66444"/>
    <w:rsid w:val="00A733E3"/>
    <w:rsid w:val="00A75F06"/>
    <w:rsid w:val="00A76BC9"/>
    <w:rsid w:val="00A812EF"/>
    <w:rsid w:val="00A819AA"/>
    <w:rsid w:val="00A82318"/>
    <w:rsid w:val="00A823A0"/>
    <w:rsid w:val="00A82871"/>
    <w:rsid w:val="00A85342"/>
    <w:rsid w:val="00A85A5C"/>
    <w:rsid w:val="00A85C77"/>
    <w:rsid w:val="00A85DB8"/>
    <w:rsid w:val="00A86EF3"/>
    <w:rsid w:val="00A91C56"/>
    <w:rsid w:val="00A92112"/>
    <w:rsid w:val="00A9313A"/>
    <w:rsid w:val="00A933AF"/>
    <w:rsid w:val="00A93664"/>
    <w:rsid w:val="00A936DE"/>
    <w:rsid w:val="00A94536"/>
    <w:rsid w:val="00A94E07"/>
    <w:rsid w:val="00A96EAB"/>
    <w:rsid w:val="00A97758"/>
    <w:rsid w:val="00AA29D1"/>
    <w:rsid w:val="00AA3491"/>
    <w:rsid w:val="00AA3650"/>
    <w:rsid w:val="00AA3977"/>
    <w:rsid w:val="00AA3ECF"/>
    <w:rsid w:val="00AA4077"/>
    <w:rsid w:val="00AA4E40"/>
    <w:rsid w:val="00AA4F9E"/>
    <w:rsid w:val="00AA52DB"/>
    <w:rsid w:val="00AA5A08"/>
    <w:rsid w:val="00AA5DB0"/>
    <w:rsid w:val="00AA5E6C"/>
    <w:rsid w:val="00AA60CC"/>
    <w:rsid w:val="00AA653F"/>
    <w:rsid w:val="00AA6C92"/>
    <w:rsid w:val="00AA6DE8"/>
    <w:rsid w:val="00AA7F39"/>
    <w:rsid w:val="00AB079F"/>
    <w:rsid w:val="00AB0844"/>
    <w:rsid w:val="00AB2168"/>
    <w:rsid w:val="00AB2182"/>
    <w:rsid w:val="00AB2589"/>
    <w:rsid w:val="00AB30D4"/>
    <w:rsid w:val="00AB3CCB"/>
    <w:rsid w:val="00AB6647"/>
    <w:rsid w:val="00AB7533"/>
    <w:rsid w:val="00AC004D"/>
    <w:rsid w:val="00AC0FE3"/>
    <w:rsid w:val="00AC2AA3"/>
    <w:rsid w:val="00AC4CE7"/>
    <w:rsid w:val="00AC5193"/>
    <w:rsid w:val="00AC5A86"/>
    <w:rsid w:val="00AC6951"/>
    <w:rsid w:val="00AC73E1"/>
    <w:rsid w:val="00AD0A06"/>
    <w:rsid w:val="00AD0E30"/>
    <w:rsid w:val="00AD3264"/>
    <w:rsid w:val="00AD3F43"/>
    <w:rsid w:val="00AD54D6"/>
    <w:rsid w:val="00AD649E"/>
    <w:rsid w:val="00AD66FF"/>
    <w:rsid w:val="00AE1395"/>
    <w:rsid w:val="00AE2671"/>
    <w:rsid w:val="00AE3B4D"/>
    <w:rsid w:val="00AE4371"/>
    <w:rsid w:val="00AE52C5"/>
    <w:rsid w:val="00AE533D"/>
    <w:rsid w:val="00AE5D5C"/>
    <w:rsid w:val="00AE601E"/>
    <w:rsid w:val="00AF032B"/>
    <w:rsid w:val="00AF0DD3"/>
    <w:rsid w:val="00AF15A8"/>
    <w:rsid w:val="00AF2872"/>
    <w:rsid w:val="00B00A7E"/>
    <w:rsid w:val="00B00F28"/>
    <w:rsid w:val="00B010EA"/>
    <w:rsid w:val="00B0114D"/>
    <w:rsid w:val="00B066E9"/>
    <w:rsid w:val="00B11342"/>
    <w:rsid w:val="00B118A0"/>
    <w:rsid w:val="00B1193D"/>
    <w:rsid w:val="00B11C5B"/>
    <w:rsid w:val="00B1468E"/>
    <w:rsid w:val="00B15EAF"/>
    <w:rsid w:val="00B160F0"/>
    <w:rsid w:val="00B1629D"/>
    <w:rsid w:val="00B16FD6"/>
    <w:rsid w:val="00B17E12"/>
    <w:rsid w:val="00B212CC"/>
    <w:rsid w:val="00B2291B"/>
    <w:rsid w:val="00B2468B"/>
    <w:rsid w:val="00B25026"/>
    <w:rsid w:val="00B2510B"/>
    <w:rsid w:val="00B27C7E"/>
    <w:rsid w:val="00B27CF6"/>
    <w:rsid w:val="00B30F6C"/>
    <w:rsid w:val="00B3145B"/>
    <w:rsid w:val="00B3154D"/>
    <w:rsid w:val="00B33322"/>
    <w:rsid w:val="00B33C2A"/>
    <w:rsid w:val="00B341C6"/>
    <w:rsid w:val="00B34E1F"/>
    <w:rsid w:val="00B35589"/>
    <w:rsid w:val="00B371FE"/>
    <w:rsid w:val="00B406E2"/>
    <w:rsid w:val="00B4113B"/>
    <w:rsid w:val="00B411BB"/>
    <w:rsid w:val="00B4247D"/>
    <w:rsid w:val="00B43E3A"/>
    <w:rsid w:val="00B44230"/>
    <w:rsid w:val="00B447B9"/>
    <w:rsid w:val="00B45A7E"/>
    <w:rsid w:val="00B50963"/>
    <w:rsid w:val="00B51449"/>
    <w:rsid w:val="00B5461A"/>
    <w:rsid w:val="00B551D8"/>
    <w:rsid w:val="00B56C98"/>
    <w:rsid w:val="00B602F3"/>
    <w:rsid w:val="00B6040E"/>
    <w:rsid w:val="00B609E0"/>
    <w:rsid w:val="00B60A6B"/>
    <w:rsid w:val="00B60DEB"/>
    <w:rsid w:val="00B61108"/>
    <w:rsid w:val="00B61AE0"/>
    <w:rsid w:val="00B61EC8"/>
    <w:rsid w:val="00B61FBB"/>
    <w:rsid w:val="00B6476E"/>
    <w:rsid w:val="00B6542C"/>
    <w:rsid w:val="00B66045"/>
    <w:rsid w:val="00B66736"/>
    <w:rsid w:val="00B66EF2"/>
    <w:rsid w:val="00B67C5C"/>
    <w:rsid w:val="00B7075A"/>
    <w:rsid w:val="00B70EF2"/>
    <w:rsid w:val="00B710D1"/>
    <w:rsid w:val="00B71F8D"/>
    <w:rsid w:val="00B7256B"/>
    <w:rsid w:val="00B72935"/>
    <w:rsid w:val="00B73C2D"/>
    <w:rsid w:val="00B73FAA"/>
    <w:rsid w:val="00B74220"/>
    <w:rsid w:val="00B748E3"/>
    <w:rsid w:val="00B74A90"/>
    <w:rsid w:val="00B75139"/>
    <w:rsid w:val="00B76329"/>
    <w:rsid w:val="00B763A8"/>
    <w:rsid w:val="00B769BD"/>
    <w:rsid w:val="00B77669"/>
    <w:rsid w:val="00B77FCF"/>
    <w:rsid w:val="00B8015A"/>
    <w:rsid w:val="00B80258"/>
    <w:rsid w:val="00B80378"/>
    <w:rsid w:val="00B8037F"/>
    <w:rsid w:val="00B81400"/>
    <w:rsid w:val="00B842C1"/>
    <w:rsid w:val="00B84718"/>
    <w:rsid w:val="00B84E0F"/>
    <w:rsid w:val="00B85110"/>
    <w:rsid w:val="00B8515F"/>
    <w:rsid w:val="00B85E6E"/>
    <w:rsid w:val="00B86DC5"/>
    <w:rsid w:val="00B9036E"/>
    <w:rsid w:val="00B905D6"/>
    <w:rsid w:val="00B91007"/>
    <w:rsid w:val="00B91B96"/>
    <w:rsid w:val="00B91EBC"/>
    <w:rsid w:val="00B931D1"/>
    <w:rsid w:val="00B9327F"/>
    <w:rsid w:val="00B943DD"/>
    <w:rsid w:val="00B9481D"/>
    <w:rsid w:val="00B95AFB"/>
    <w:rsid w:val="00B97F45"/>
    <w:rsid w:val="00B97F68"/>
    <w:rsid w:val="00BA1E3E"/>
    <w:rsid w:val="00BA59F0"/>
    <w:rsid w:val="00BA5AA5"/>
    <w:rsid w:val="00BA61A5"/>
    <w:rsid w:val="00BA715E"/>
    <w:rsid w:val="00BA77BD"/>
    <w:rsid w:val="00BA7AF9"/>
    <w:rsid w:val="00BA7D50"/>
    <w:rsid w:val="00BB06CE"/>
    <w:rsid w:val="00BB12F4"/>
    <w:rsid w:val="00BB1F5D"/>
    <w:rsid w:val="00BB270E"/>
    <w:rsid w:val="00BB300E"/>
    <w:rsid w:val="00BB340D"/>
    <w:rsid w:val="00BB3BCF"/>
    <w:rsid w:val="00BB4886"/>
    <w:rsid w:val="00BB54FC"/>
    <w:rsid w:val="00BB5D97"/>
    <w:rsid w:val="00BB6700"/>
    <w:rsid w:val="00BB7513"/>
    <w:rsid w:val="00BB765D"/>
    <w:rsid w:val="00BC0B35"/>
    <w:rsid w:val="00BC13DD"/>
    <w:rsid w:val="00BC1E35"/>
    <w:rsid w:val="00BC2A5B"/>
    <w:rsid w:val="00BC3423"/>
    <w:rsid w:val="00BC4C91"/>
    <w:rsid w:val="00BC52F8"/>
    <w:rsid w:val="00BC7AFA"/>
    <w:rsid w:val="00BD03DF"/>
    <w:rsid w:val="00BD0E16"/>
    <w:rsid w:val="00BD106A"/>
    <w:rsid w:val="00BD1244"/>
    <w:rsid w:val="00BD28EA"/>
    <w:rsid w:val="00BD32B7"/>
    <w:rsid w:val="00BD3FF6"/>
    <w:rsid w:val="00BD651E"/>
    <w:rsid w:val="00BD7291"/>
    <w:rsid w:val="00BE0364"/>
    <w:rsid w:val="00BE29AC"/>
    <w:rsid w:val="00BE2BC9"/>
    <w:rsid w:val="00BE2DAC"/>
    <w:rsid w:val="00BE3C17"/>
    <w:rsid w:val="00BE3ED2"/>
    <w:rsid w:val="00BE4C91"/>
    <w:rsid w:val="00BE5468"/>
    <w:rsid w:val="00BE554F"/>
    <w:rsid w:val="00BE5CF1"/>
    <w:rsid w:val="00BE6789"/>
    <w:rsid w:val="00BF072F"/>
    <w:rsid w:val="00BF1243"/>
    <w:rsid w:val="00BF255B"/>
    <w:rsid w:val="00BF2D2F"/>
    <w:rsid w:val="00BF2E5E"/>
    <w:rsid w:val="00BF3129"/>
    <w:rsid w:val="00BF3FB2"/>
    <w:rsid w:val="00BF4030"/>
    <w:rsid w:val="00BF44CD"/>
    <w:rsid w:val="00BF4A9E"/>
    <w:rsid w:val="00BF6DB2"/>
    <w:rsid w:val="00BF726E"/>
    <w:rsid w:val="00BF738D"/>
    <w:rsid w:val="00C0036E"/>
    <w:rsid w:val="00C00DFC"/>
    <w:rsid w:val="00C010DB"/>
    <w:rsid w:val="00C01BC7"/>
    <w:rsid w:val="00C02128"/>
    <w:rsid w:val="00C02290"/>
    <w:rsid w:val="00C028A9"/>
    <w:rsid w:val="00C02E9C"/>
    <w:rsid w:val="00C034FA"/>
    <w:rsid w:val="00C03AC0"/>
    <w:rsid w:val="00C03DD0"/>
    <w:rsid w:val="00C0415F"/>
    <w:rsid w:val="00C04723"/>
    <w:rsid w:val="00C048A2"/>
    <w:rsid w:val="00C049E1"/>
    <w:rsid w:val="00C054BC"/>
    <w:rsid w:val="00C05678"/>
    <w:rsid w:val="00C05679"/>
    <w:rsid w:val="00C059F6"/>
    <w:rsid w:val="00C06417"/>
    <w:rsid w:val="00C07EFE"/>
    <w:rsid w:val="00C10099"/>
    <w:rsid w:val="00C106C1"/>
    <w:rsid w:val="00C11698"/>
    <w:rsid w:val="00C13304"/>
    <w:rsid w:val="00C15B1C"/>
    <w:rsid w:val="00C15B63"/>
    <w:rsid w:val="00C17CFB"/>
    <w:rsid w:val="00C20547"/>
    <w:rsid w:val="00C20B68"/>
    <w:rsid w:val="00C21B3F"/>
    <w:rsid w:val="00C21E50"/>
    <w:rsid w:val="00C2379D"/>
    <w:rsid w:val="00C23C2A"/>
    <w:rsid w:val="00C244AF"/>
    <w:rsid w:val="00C25F56"/>
    <w:rsid w:val="00C26599"/>
    <w:rsid w:val="00C26A2C"/>
    <w:rsid w:val="00C26F82"/>
    <w:rsid w:val="00C3288B"/>
    <w:rsid w:val="00C34826"/>
    <w:rsid w:val="00C35159"/>
    <w:rsid w:val="00C35336"/>
    <w:rsid w:val="00C359C2"/>
    <w:rsid w:val="00C35BCF"/>
    <w:rsid w:val="00C3641B"/>
    <w:rsid w:val="00C371D7"/>
    <w:rsid w:val="00C371F9"/>
    <w:rsid w:val="00C372CB"/>
    <w:rsid w:val="00C405B0"/>
    <w:rsid w:val="00C424FE"/>
    <w:rsid w:val="00C42749"/>
    <w:rsid w:val="00C43F88"/>
    <w:rsid w:val="00C442D4"/>
    <w:rsid w:val="00C44A2E"/>
    <w:rsid w:val="00C44EE2"/>
    <w:rsid w:val="00C470B8"/>
    <w:rsid w:val="00C47C46"/>
    <w:rsid w:val="00C5083A"/>
    <w:rsid w:val="00C50CBC"/>
    <w:rsid w:val="00C5169C"/>
    <w:rsid w:val="00C5331F"/>
    <w:rsid w:val="00C534A4"/>
    <w:rsid w:val="00C55D0D"/>
    <w:rsid w:val="00C56584"/>
    <w:rsid w:val="00C572E2"/>
    <w:rsid w:val="00C6010D"/>
    <w:rsid w:val="00C60492"/>
    <w:rsid w:val="00C60507"/>
    <w:rsid w:val="00C6057A"/>
    <w:rsid w:val="00C60591"/>
    <w:rsid w:val="00C606EA"/>
    <w:rsid w:val="00C60B46"/>
    <w:rsid w:val="00C60F28"/>
    <w:rsid w:val="00C6143F"/>
    <w:rsid w:val="00C623E4"/>
    <w:rsid w:val="00C630A1"/>
    <w:rsid w:val="00C63BD9"/>
    <w:rsid w:val="00C65617"/>
    <w:rsid w:val="00C66D4C"/>
    <w:rsid w:val="00C66F83"/>
    <w:rsid w:val="00C67678"/>
    <w:rsid w:val="00C677EA"/>
    <w:rsid w:val="00C67B91"/>
    <w:rsid w:val="00C70442"/>
    <w:rsid w:val="00C71307"/>
    <w:rsid w:val="00C72CFD"/>
    <w:rsid w:val="00C74C68"/>
    <w:rsid w:val="00C75855"/>
    <w:rsid w:val="00C7597A"/>
    <w:rsid w:val="00C77A31"/>
    <w:rsid w:val="00C815A3"/>
    <w:rsid w:val="00C82276"/>
    <w:rsid w:val="00C82A44"/>
    <w:rsid w:val="00C82BF8"/>
    <w:rsid w:val="00C832D0"/>
    <w:rsid w:val="00C833C1"/>
    <w:rsid w:val="00C8384B"/>
    <w:rsid w:val="00C846E9"/>
    <w:rsid w:val="00C848D4"/>
    <w:rsid w:val="00C85684"/>
    <w:rsid w:val="00C906BC"/>
    <w:rsid w:val="00C92552"/>
    <w:rsid w:val="00C92686"/>
    <w:rsid w:val="00C93104"/>
    <w:rsid w:val="00C95062"/>
    <w:rsid w:val="00C96710"/>
    <w:rsid w:val="00C96938"/>
    <w:rsid w:val="00C9746B"/>
    <w:rsid w:val="00C97853"/>
    <w:rsid w:val="00CA08EA"/>
    <w:rsid w:val="00CA10FF"/>
    <w:rsid w:val="00CA143B"/>
    <w:rsid w:val="00CA2758"/>
    <w:rsid w:val="00CA2888"/>
    <w:rsid w:val="00CA2BEC"/>
    <w:rsid w:val="00CA2DBE"/>
    <w:rsid w:val="00CA40B5"/>
    <w:rsid w:val="00CA43E3"/>
    <w:rsid w:val="00CA486A"/>
    <w:rsid w:val="00CA5B09"/>
    <w:rsid w:val="00CA75D8"/>
    <w:rsid w:val="00CA7FB4"/>
    <w:rsid w:val="00CB2147"/>
    <w:rsid w:val="00CB21F1"/>
    <w:rsid w:val="00CB3760"/>
    <w:rsid w:val="00CB39EB"/>
    <w:rsid w:val="00CB45C2"/>
    <w:rsid w:val="00CB61A9"/>
    <w:rsid w:val="00CB73FB"/>
    <w:rsid w:val="00CC06E0"/>
    <w:rsid w:val="00CC107C"/>
    <w:rsid w:val="00CC377D"/>
    <w:rsid w:val="00CC3BE6"/>
    <w:rsid w:val="00CC41C7"/>
    <w:rsid w:val="00CC4CDE"/>
    <w:rsid w:val="00CC50FC"/>
    <w:rsid w:val="00CC5F61"/>
    <w:rsid w:val="00CC65E7"/>
    <w:rsid w:val="00CC6B7C"/>
    <w:rsid w:val="00CD2EB6"/>
    <w:rsid w:val="00CD3535"/>
    <w:rsid w:val="00CD3D82"/>
    <w:rsid w:val="00CD491C"/>
    <w:rsid w:val="00CD59C7"/>
    <w:rsid w:val="00CD5D03"/>
    <w:rsid w:val="00CD61A6"/>
    <w:rsid w:val="00CD66E0"/>
    <w:rsid w:val="00CD6A09"/>
    <w:rsid w:val="00CD6FD8"/>
    <w:rsid w:val="00CD787D"/>
    <w:rsid w:val="00CE0083"/>
    <w:rsid w:val="00CE0B0C"/>
    <w:rsid w:val="00CE2CC7"/>
    <w:rsid w:val="00CE2F5B"/>
    <w:rsid w:val="00CE31DE"/>
    <w:rsid w:val="00CE5168"/>
    <w:rsid w:val="00CE5259"/>
    <w:rsid w:val="00CE5A88"/>
    <w:rsid w:val="00CE72F7"/>
    <w:rsid w:val="00CE73C9"/>
    <w:rsid w:val="00CE778F"/>
    <w:rsid w:val="00CE7DDA"/>
    <w:rsid w:val="00CE7E72"/>
    <w:rsid w:val="00CF164B"/>
    <w:rsid w:val="00CF1AA4"/>
    <w:rsid w:val="00CF1FDF"/>
    <w:rsid w:val="00CF2C4A"/>
    <w:rsid w:val="00CF2DCC"/>
    <w:rsid w:val="00CF4169"/>
    <w:rsid w:val="00CF513D"/>
    <w:rsid w:val="00CF6DA7"/>
    <w:rsid w:val="00CF7670"/>
    <w:rsid w:val="00CF78E3"/>
    <w:rsid w:val="00D01CA0"/>
    <w:rsid w:val="00D01E36"/>
    <w:rsid w:val="00D02425"/>
    <w:rsid w:val="00D03B05"/>
    <w:rsid w:val="00D03F80"/>
    <w:rsid w:val="00D04833"/>
    <w:rsid w:val="00D0495E"/>
    <w:rsid w:val="00D0636B"/>
    <w:rsid w:val="00D078A4"/>
    <w:rsid w:val="00D106AD"/>
    <w:rsid w:val="00D11B93"/>
    <w:rsid w:val="00D12259"/>
    <w:rsid w:val="00D1230E"/>
    <w:rsid w:val="00D123F4"/>
    <w:rsid w:val="00D12E8D"/>
    <w:rsid w:val="00D12F86"/>
    <w:rsid w:val="00D13E35"/>
    <w:rsid w:val="00D14654"/>
    <w:rsid w:val="00D147B7"/>
    <w:rsid w:val="00D151D8"/>
    <w:rsid w:val="00D163BE"/>
    <w:rsid w:val="00D16863"/>
    <w:rsid w:val="00D21265"/>
    <w:rsid w:val="00D21D03"/>
    <w:rsid w:val="00D24EC4"/>
    <w:rsid w:val="00D26370"/>
    <w:rsid w:val="00D26B07"/>
    <w:rsid w:val="00D309EE"/>
    <w:rsid w:val="00D310DC"/>
    <w:rsid w:val="00D3144B"/>
    <w:rsid w:val="00D31592"/>
    <w:rsid w:val="00D32CC6"/>
    <w:rsid w:val="00D33849"/>
    <w:rsid w:val="00D341A3"/>
    <w:rsid w:val="00D358CA"/>
    <w:rsid w:val="00D35A42"/>
    <w:rsid w:val="00D40DB6"/>
    <w:rsid w:val="00D40E8A"/>
    <w:rsid w:val="00D42437"/>
    <w:rsid w:val="00D424BA"/>
    <w:rsid w:val="00D43485"/>
    <w:rsid w:val="00D442DE"/>
    <w:rsid w:val="00D46CB6"/>
    <w:rsid w:val="00D47376"/>
    <w:rsid w:val="00D47C65"/>
    <w:rsid w:val="00D507A7"/>
    <w:rsid w:val="00D50DD0"/>
    <w:rsid w:val="00D50E6F"/>
    <w:rsid w:val="00D5123A"/>
    <w:rsid w:val="00D51FDD"/>
    <w:rsid w:val="00D526FE"/>
    <w:rsid w:val="00D52F5E"/>
    <w:rsid w:val="00D53C14"/>
    <w:rsid w:val="00D55AB4"/>
    <w:rsid w:val="00D55DE2"/>
    <w:rsid w:val="00D55E2B"/>
    <w:rsid w:val="00D56866"/>
    <w:rsid w:val="00D57FA9"/>
    <w:rsid w:val="00D6007C"/>
    <w:rsid w:val="00D60C7F"/>
    <w:rsid w:val="00D61A3F"/>
    <w:rsid w:val="00D61CB5"/>
    <w:rsid w:val="00D64265"/>
    <w:rsid w:val="00D64910"/>
    <w:rsid w:val="00D64D34"/>
    <w:rsid w:val="00D656E5"/>
    <w:rsid w:val="00D66508"/>
    <w:rsid w:val="00D6734B"/>
    <w:rsid w:val="00D712DB"/>
    <w:rsid w:val="00D7165E"/>
    <w:rsid w:val="00D71924"/>
    <w:rsid w:val="00D727B8"/>
    <w:rsid w:val="00D739E5"/>
    <w:rsid w:val="00D74144"/>
    <w:rsid w:val="00D75863"/>
    <w:rsid w:val="00D758E5"/>
    <w:rsid w:val="00D76004"/>
    <w:rsid w:val="00D764BF"/>
    <w:rsid w:val="00D765D4"/>
    <w:rsid w:val="00D775D1"/>
    <w:rsid w:val="00D8004C"/>
    <w:rsid w:val="00D80DDE"/>
    <w:rsid w:val="00D81DAA"/>
    <w:rsid w:val="00D81EE3"/>
    <w:rsid w:val="00D81FDA"/>
    <w:rsid w:val="00D823AA"/>
    <w:rsid w:val="00D84708"/>
    <w:rsid w:val="00D85454"/>
    <w:rsid w:val="00D86577"/>
    <w:rsid w:val="00D872F5"/>
    <w:rsid w:val="00D87356"/>
    <w:rsid w:val="00D8756B"/>
    <w:rsid w:val="00D87933"/>
    <w:rsid w:val="00D87A82"/>
    <w:rsid w:val="00D87BF5"/>
    <w:rsid w:val="00D932B3"/>
    <w:rsid w:val="00D9424F"/>
    <w:rsid w:val="00D952CC"/>
    <w:rsid w:val="00D96015"/>
    <w:rsid w:val="00D9648D"/>
    <w:rsid w:val="00DA0227"/>
    <w:rsid w:val="00DA05C9"/>
    <w:rsid w:val="00DA0FB4"/>
    <w:rsid w:val="00DA136F"/>
    <w:rsid w:val="00DA2BCD"/>
    <w:rsid w:val="00DA2DE6"/>
    <w:rsid w:val="00DA3EE0"/>
    <w:rsid w:val="00DA401E"/>
    <w:rsid w:val="00DA42B4"/>
    <w:rsid w:val="00DA4CD0"/>
    <w:rsid w:val="00DA5103"/>
    <w:rsid w:val="00DA550A"/>
    <w:rsid w:val="00DA5A00"/>
    <w:rsid w:val="00DA5E49"/>
    <w:rsid w:val="00DA6D87"/>
    <w:rsid w:val="00DA7287"/>
    <w:rsid w:val="00DB0211"/>
    <w:rsid w:val="00DB1261"/>
    <w:rsid w:val="00DB2361"/>
    <w:rsid w:val="00DB36A8"/>
    <w:rsid w:val="00DB36D6"/>
    <w:rsid w:val="00DC01A1"/>
    <w:rsid w:val="00DC0B37"/>
    <w:rsid w:val="00DC34ED"/>
    <w:rsid w:val="00DC41C9"/>
    <w:rsid w:val="00DC440A"/>
    <w:rsid w:val="00DC5569"/>
    <w:rsid w:val="00DC5BCA"/>
    <w:rsid w:val="00DC68F0"/>
    <w:rsid w:val="00DD113C"/>
    <w:rsid w:val="00DD3122"/>
    <w:rsid w:val="00DD3535"/>
    <w:rsid w:val="00DD7DAC"/>
    <w:rsid w:val="00DD7DB4"/>
    <w:rsid w:val="00DE02CF"/>
    <w:rsid w:val="00DE220B"/>
    <w:rsid w:val="00DE22D1"/>
    <w:rsid w:val="00DE24EB"/>
    <w:rsid w:val="00DE26D0"/>
    <w:rsid w:val="00DE4040"/>
    <w:rsid w:val="00DE580A"/>
    <w:rsid w:val="00DE7005"/>
    <w:rsid w:val="00DE7024"/>
    <w:rsid w:val="00DF3C31"/>
    <w:rsid w:val="00DF508D"/>
    <w:rsid w:val="00DF50E6"/>
    <w:rsid w:val="00DF50ED"/>
    <w:rsid w:val="00DF6391"/>
    <w:rsid w:val="00DF673A"/>
    <w:rsid w:val="00DF6864"/>
    <w:rsid w:val="00DF750B"/>
    <w:rsid w:val="00DF77B6"/>
    <w:rsid w:val="00E02080"/>
    <w:rsid w:val="00E04198"/>
    <w:rsid w:val="00E04BEF"/>
    <w:rsid w:val="00E05B9F"/>
    <w:rsid w:val="00E05D93"/>
    <w:rsid w:val="00E06C79"/>
    <w:rsid w:val="00E07B87"/>
    <w:rsid w:val="00E10ED9"/>
    <w:rsid w:val="00E112F1"/>
    <w:rsid w:val="00E1198D"/>
    <w:rsid w:val="00E123F3"/>
    <w:rsid w:val="00E13244"/>
    <w:rsid w:val="00E13E1C"/>
    <w:rsid w:val="00E1447C"/>
    <w:rsid w:val="00E148F6"/>
    <w:rsid w:val="00E154D2"/>
    <w:rsid w:val="00E1551C"/>
    <w:rsid w:val="00E209E9"/>
    <w:rsid w:val="00E20C64"/>
    <w:rsid w:val="00E210AF"/>
    <w:rsid w:val="00E22C05"/>
    <w:rsid w:val="00E23659"/>
    <w:rsid w:val="00E241DD"/>
    <w:rsid w:val="00E248C9"/>
    <w:rsid w:val="00E25774"/>
    <w:rsid w:val="00E263A3"/>
    <w:rsid w:val="00E2699B"/>
    <w:rsid w:val="00E26BAD"/>
    <w:rsid w:val="00E26F44"/>
    <w:rsid w:val="00E27C1F"/>
    <w:rsid w:val="00E3078D"/>
    <w:rsid w:val="00E3154B"/>
    <w:rsid w:val="00E3223F"/>
    <w:rsid w:val="00E32256"/>
    <w:rsid w:val="00E3276B"/>
    <w:rsid w:val="00E32806"/>
    <w:rsid w:val="00E32921"/>
    <w:rsid w:val="00E32DD0"/>
    <w:rsid w:val="00E33E9C"/>
    <w:rsid w:val="00E35825"/>
    <w:rsid w:val="00E36F7A"/>
    <w:rsid w:val="00E371B5"/>
    <w:rsid w:val="00E37521"/>
    <w:rsid w:val="00E400AF"/>
    <w:rsid w:val="00E40488"/>
    <w:rsid w:val="00E40EB5"/>
    <w:rsid w:val="00E4136D"/>
    <w:rsid w:val="00E4157A"/>
    <w:rsid w:val="00E42E5B"/>
    <w:rsid w:val="00E436FC"/>
    <w:rsid w:val="00E4401B"/>
    <w:rsid w:val="00E46222"/>
    <w:rsid w:val="00E466C4"/>
    <w:rsid w:val="00E50180"/>
    <w:rsid w:val="00E506B1"/>
    <w:rsid w:val="00E51162"/>
    <w:rsid w:val="00E51B61"/>
    <w:rsid w:val="00E52F78"/>
    <w:rsid w:val="00E5308B"/>
    <w:rsid w:val="00E531BB"/>
    <w:rsid w:val="00E542BE"/>
    <w:rsid w:val="00E542E5"/>
    <w:rsid w:val="00E55E18"/>
    <w:rsid w:val="00E572A0"/>
    <w:rsid w:val="00E60A23"/>
    <w:rsid w:val="00E61502"/>
    <w:rsid w:val="00E630CD"/>
    <w:rsid w:val="00E63DEF"/>
    <w:rsid w:val="00E646A5"/>
    <w:rsid w:val="00E6477A"/>
    <w:rsid w:val="00E651A1"/>
    <w:rsid w:val="00E652FB"/>
    <w:rsid w:val="00E66193"/>
    <w:rsid w:val="00E66359"/>
    <w:rsid w:val="00E669A1"/>
    <w:rsid w:val="00E67555"/>
    <w:rsid w:val="00E704B9"/>
    <w:rsid w:val="00E705B6"/>
    <w:rsid w:val="00E70696"/>
    <w:rsid w:val="00E71F79"/>
    <w:rsid w:val="00E7396E"/>
    <w:rsid w:val="00E73EB0"/>
    <w:rsid w:val="00E750A1"/>
    <w:rsid w:val="00E76713"/>
    <w:rsid w:val="00E76D7C"/>
    <w:rsid w:val="00E77931"/>
    <w:rsid w:val="00E80849"/>
    <w:rsid w:val="00E81389"/>
    <w:rsid w:val="00E81A67"/>
    <w:rsid w:val="00E81AD8"/>
    <w:rsid w:val="00E82022"/>
    <w:rsid w:val="00E82066"/>
    <w:rsid w:val="00E82A63"/>
    <w:rsid w:val="00E834B6"/>
    <w:rsid w:val="00E84990"/>
    <w:rsid w:val="00E84EEB"/>
    <w:rsid w:val="00E859E4"/>
    <w:rsid w:val="00E86405"/>
    <w:rsid w:val="00E90DEE"/>
    <w:rsid w:val="00E91601"/>
    <w:rsid w:val="00E9352F"/>
    <w:rsid w:val="00E93D93"/>
    <w:rsid w:val="00E943F0"/>
    <w:rsid w:val="00E94CD9"/>
    <w:rsid w:val="00E95F1D"/>
    <w:rsid w:val="00E96336"/>
    <w:rsid w:val="00E969BA"/>
    <w:rsid w:val="00E9784E"/>
    <w:rsid w:val="00EA164A"/>
    <w:rsid w:val="00EA180E"/>
    <w:rsid w:val="00EA2A31"/>
    <w:rsid w:val="00EA2B0E"/>
    <w:rsid w:val="00EA48BD"/>
    <w:rsid w:val="00EA596B"/>
    <w:rsid w:val="00EA609D"/>
    <w:rsid w:val="00EA65DB"/>
    <w:rsid w:val="00EA6C4B"/>
    <w:rsid w:val="00EA710B"/>
    <w:rsid w:val="00EA7AC3"/>
    <w:rsid w:val="00EB1121"/>
    <w:rsid w:val="00EB1421"/>
    <w:rsid w:val="00EB1A14"/>
    <w:rsid w:val="00EB56C6"/>
    <w:rsid w:val="00EB57FF"/>
    <w:rsid w:val="00EB5A54"/>
    <w:rsid w:val="00EC0B11"/>
    <w:rsid w:val="00EC158D"/>
    <w:rsid w:val="00EC169B"/>
    <w:rsid w:val="00EC16B6"/>
    <w:rsid w:val="00EC34EB"/>
    <w:rsid w:val="00EC46BC"/>
    <w:rsid w:val="00EC503D"/>
    <w:rsid w:val="00EC638C"/>
    <w:rsid w:val="00ED01D5"/>
    <w:rsid w:val="00ED0597"/>
    <w:rsid w:val="00ED17FC"/>
    <w:rsid w:val="00ED329F"/>
    <w:rsid w:val="00ED394D"/>
    <w:rsid w:val="00ED4044"/>
    <w:rsid w:val="00ED5ED3"/>
    <w:rsid w:val="00EE030B"/>
    <w:rsid w:val="00EE07FE"/>
    <w:rsid w:val="00EE1427"/>
    <w:rsid w:val="00EE22C3"/>
    <w:rsid w:val="00EE290D"/>
    <w:rsid w:val="00EE3205"/>
    <w:rsid w:val="00EE3D2D"/>
    <w:rsid w:val="00EE40A2"/>
    <w:rsid w:val="00EE4316"/>
    <w:rsid w:val="00EE69B9"/>
    <w:rsid w:val="00EE777E"/>
    <w:rsid w:val="00EE77EA"/>
    <w:rsid w:val="00EF003C"/>
    <w:rsid w:val="00EF03BC"/>
    <w:rsid w:val="00EF05F9"/>
    <w:rsid w:val="00EF1135"/>
    <w:rsid w:val="00EF2B9F"/>
    <w:rsid w:val="00EF3C78"/>
    <w:rsid w:val="00EF46D4"/>
    <w:rsid w:val="00EF5336"/>
    <w:rsid w:val="00EF62EF"/>
    <w:rsid w:val="00EF68B6"/>
    <w:rsid w:val="00EF711E"/>
    <w:rsid w:val="00EF7422"/>
    <w:rsid w:val="00EF7AE0"/>
    <w:rsid w:val="00F0087D"/>
    <w:rsid w:val="00F0087E"/>
    <w:rsid w:val="00F0139A"/>
    <w:rsid w:val="00F01B6B"/>
    <w:rsid w:val="00F01CB0"/>
    <w:rsid w:val="00F01EDF"/>
    <w:rsid w:val="00F02F8F"/>
    <w:rsid w:val="00F030BD"/>
    <w:rsid w:val="00F03DAF"/>
    <w:rsid w:val="00F03E9A"/>
    <w:rsid w:val="00F045D4"/>
    <w:rsid w:val="00F05672"/>
    <w:rsid w:val="00F078AF"/>
    <w:rsid w:val="00F07D65"/>
    <w:rsid w:val="00F1153B"/>
    <w:rsid w:val="00F12CA2"/>
    <w:rsid w:val="00F12D09"/>
    <w:rsid w:val="00F13BA1"/>
    <w:rsid w:val="00F151CA"/>
    <w:rsid w:val="00F1526A"/>
    <w:rsid w:val="00F15CCB"/>
    <w:rsid w:val="00F17D55"/>
    <w:rsid w:val="00F20B00"/>
    <w:rsid w:val="00F218B9"/>
    <w:rsid w:val="00F25167"/>
    <w:rsid w:val="00F263C8"/>
    <w:rsid w:val="00F271D2"/>
    <w:rsid w:val="00F276BF"/>
    <w:rsid w:val="00F278A2"/>
    <w:rsid w:val="00F27C8B"/>
    <w:rsid w:val="00F33191"/>
    <w:rsid w:val="00F34F0F"/>
    <w:rsid w:val="00F36076"/>
    <w:rsid w:val="00F37173"/>
    <w:rsid w:val="00F37F61"/>
    <w:rsid w:val="00F408E1"/>
    <w:rsid w:val="00F419DD"/>
    <w:rsid w:val="00F41DD8"/>
    <w:rsid w:val="00F426CE"/>
    <w:rsid w:val="00F43252"/>
    <w:rsid w:val="00F44319"/>
    <w:rsid w:val="00F4437A"/>
    <w:rsid w:val="00F447F7"/>
    <w:rsid w:val="00F45309"/>
    <w:rsid w:val="00F4631B"/>
    <w:rsid w:val="00F46D17"/>
    <w:rsid w:val="00F476BF"/>
    <w:rsid w:val="00F477BF"/>
    <w:rsid w:val="00F47F1C"/>
    <w:rsid w:val="00F54D7C"/>
    <w:rsid w:val="00F55174"/>
    <w:rsid w:val="00F55471"/>
    <w:rsid w:val="00F555AE"/>
    <w:rsid w:val="00F55E31"/>
    <w:rsid w:val="00F57007"/>
    <w:rsid w:val="00F5752E"/>
    <w:rsid w:val="00F61098"/>
    <w:rsid w:val="00F61552"/>
    <w:rsid w:val="00F64619"/>
    <w:rsid w:val="00F64785"/>
    <w:rsid w:val="00F64843"/>
    <w:rsid w:val="00F64B80"/>
    <w:rsid w:val="00F64F3F"/>
    <w:rsid w:val="00F65C8E"/>
    <w:rsid w:val="00F70223"/>
    <w:rsid w:val="00F707CB"/>
    <w:rsid w:val="00F70F84"/>
    <w:rsid w:val="00F727ED"/>
    <w:rsid w:val="00F73F0D"/>
    <w:rsid w:val="00F751A3"/>
    <w:rsid w:val="00F756CA"/>
    <w:rsid w:val="00F765E6"/>
    <w:rsid w:val="00F77153"/>
    <w:rsid w:val="00F77BCF"/>
    <w:rsid w:val="00F80917"/>
    <w:rsid w:val="00F8094E"/>
    <w:rsid w:val="00F839E0"/>
    <w:rsid w:val="00F8421A"/>
    <w:rsid w:val="00F85F99"/>
    <w:rsid w:val="00F86540"/>
    <w:rsid w:val="00F86777"/>
    <w:rsid w:val="00F90BE6"/>
    <w:rsid w:val="00F91B8A"/>
    <w:rsid w:val="00F9290A"/>
    <w:rsid w:val="00F935D0"/>
    <w:rsid w:val="00F93A95"/>
    <w:rsid w:val="00F94902"/>
    <w:rsid w:val="00F95A07"/>
    <w:rsid w:val="00F95A46"/>
    <w:rsid w:val="00F97632"/>
    <w:rsid w:val="00FA18D3"/>
    <w:rsid w:val="00FA2845"/>
    <w:rsid w:val="00FA3162"/>
    <w:rsid w:val="00FA3AC1"/>
    <w:rsid w:val="00FA48B8"/>
    <w:rsid w:val="00FA591B"/>
    <w:rsid w:val="00FA5E91"/>
    <w:rsid w:val="00FA7158"/>
    <w:rsid w:val="00FA7B5B"/>
    <w:rsid w:val="00FA7F64"/>
    <w:rsid w:val="00FB01FC"/>
    <w:rsid w:val="00FB08AE"/>
    <w:rsid w:val="00FB2229"/>
    <w:rsid w:val="00FB24A5"/>
    <w:rsid w:val="00FB2DFF"/>
    <w:rsid w:val="00FB4409"/>
    <w:rsid w:val="00FB4829"/>
    <w:rsid w:val="00FB6CB9"/>
    <w:rsid w:val="00FB7923"/>
    <w:rsid w:val="00FB7D2A"/>
    <w:rsid w:val="00FB7DD6"/>
    <w:rsid w:val="00FC1891"/>
    <w:rsid w:val="00FC1972"/>
    <w:rsid w:val="00FC2755"/>
    <w:rsid w:val="00FC2D07"/>
    <w:rsid w:val="00FC2EE8"/>
    <w:rsid w:val="00FC3599"/>
    <w:rsid w:val="00FC3B86"/>
    <w:rsid w:val="00FC3BCC"/>
    <w:rsid w:val="00FC74A9"/>
    <w:rsid w:val="00FC758B"/>
    <w:rsid w:val="00FC75F1"/>
    <w:rsid w:val="00FC7AE2"/>
    <w:rsid w:val="00FD198F"/>
    <w:rsid w:val="00FD1CFF"/>
    <w:rsid w:val="00FD2ADA"/>
    <w:rsid w:val="00FD405A"/>
    <w:rsid w:val="00FE09A2"/>
    <w:rsid w:val="00FE3748"/>
    <w:rsid w:val="00FE3F26"/>
    <w:rsid w:val="00FE40C7"/>
    <w:rsid w:val="00FE44A3"/>
    <w:rsid w:val="00FE451F"/>
    <w:rsid w:val="00FE47AF"/>
    <w:rsid w:val="00FE539B"/>
    <w:rsid w:val="00FE6124"/>
    <w:rsid w:val="00FE6293"/>
    <w:rsid w:val="00FE658A"/>
    <w:rsid w:val="00FE6B10"/>
    <w:rsid w:val="00FE765F"/>
    <w:rsid w:val="00FF01B4"/>
    <w:rsid w:val="00FF02EC"/>
    <w:rsid w:val="00FF0DFD"/>
    <w:rsid w:val="00FF0F96"/>
    <w:rsid w:val="00FF16B3"/>
    <w:rsid w:val="00FF41E7"/>
    <w:rsid w:val="00FF4E44"/>
    <w:rsid w:val="00FF5B7F"/>
    <w:rsid w:val="00FF61A4"/>
    <w:rsid w:val="0F8B0305"/>
    <w:rsid w:val="5BF5BC02"/>
    <w:rsid w:val="798F6D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D653A"/>
  <w15:docId w15:val="{96F2CEB3-2C11-4BD1-BF2B-1F48A375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356F4F"/>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DD0"/>
    <w:pPr>
      <w:tabs>
        <w:tab w:val="center" w:pos="4513"/>
        <w:tab w:val="right" w:pos="9026"/>
      </w:tabs>
      <w:snapToGrid w:val="0"/>
    </w:pPr>
  </w:style>
  <w:style w:type="character" w:customStyle="1" w:styleId="Char">
    <w:name w:val="머리글 Char"/>
    <w:basedOn w:val="a0"/>
    <w:link w:val="a3"/>
    <w:uiPriority w:val="99"/>
    <w:rsid w:val="00E32DD0"/>
  </w:style>
  <w:style w:type="paragraph" w:styleId="a4">
    <w:name w:val="footer"/>
    <w:basedOn w:val="a"/>
    <w:link w:val="Char0"/>
    <w:uiPriority w:val="99"/>
    <w:unhideWhenUsed/>
    <w:rsid w:val="00E32DD0"/>
    <w:pPr>
      <w:tabs>
        <w:tab w:val="center" w:pos="4513"/>
        <w:tab w:val="right" w:pos="9026"/>
      </w:tabs>
      <w:snapToGrid w:val="0"/>
    </w:pPr>
  </w:style>
  <w:style w:type="character" w:customStyle="1" w:styleId="Char0">
    <w:name w:val="바닥글 Char"/>
    <w:basedOn w:val="a0"/>
    <w:link w:val="a4"/>
    <w:uiPriority w:val="99"/>
    <w:rsid w:val="00E32DD0"/>
  </w:style>
  <w:style w:type="paragraph" w:styleId="a5">
    <w:name w:val="Balloon Text"/>
    <w:basedOn w:val="a"/>
    <w:link w:val="Char1"/>
    <w:uiPriority w:val="99"/>
    <w:semiHidden/>
    <w:unhideWhenUsed/>
    <w:rsid w:val="00E32DD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E32DD0"/>
    <w:rPr>
      <w:rFonts w:asciiTheme="majorHAnsi" w:eastAsiaTheme="majorEastAsia" w:hAnsiTheme="majorHAnsi" w:cstheme="majorBidi"/>
      <w:sz w:val="18"/>
      <w:szCs w:val="18"/>
    </w:rPr>
  </w:style>
  <w:style w:type="table" w:styleId="a6">
    <w:name w:val="Table Grid"/>
    <w:basedOn w:val="a1"/>
    <w:uiPriority w:val="59"/>
    <w:rsid w:val="000D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32D0"/>
    <w:rPr>
      <w:color w:val="0000FF" w:themeColor="hyperlink"/>
      <w:u w:val="single"/>
    </w:rPr>
  </w:style>
  <w:style w:type="paragraph" w:styleId="a8">
    <w:name w:val="List Paragraph"/>
    <w:basedOn w:val="a"/>
    <w:uiPriority w:val="34"/>
    <w:qFormat/>
    <w:rsid w:val="00D31592"/>
    <w:pPr>
      <w:ind w:leftChars="400" w:left="800"/>
    </w:pPr>
  </w:style>
  <w:style w:type="character" w:styleId="a9">
    <w:name w:val="Strong"/>
    <w:basedOn w:val="a0"/>
    <w:uiPriority w:val="22"/>
    <w:qFormat/>
    <w:rsid w:val="00400AD3"/>
    <w:rPr>
      <w:b/>
      <w:bCs/>
    </w:rPr>
  </w:style>
  <w:style w:type="paragraph" w:styleId="aa">
    <w:name w:val="Normal (Web)"/>
    <w:basedOn w:val="a"/>
    <w:uiPriority w:val="99"/>
    <w:semiHidden/>
    <w:unhideWhenUsed/>
    <w:rsid w:val="00400A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b">
    <w:name w:val="바탕글"/>
    <w:basedOn w:val="a"/>
    <w:rsid w:val="00FB2229"/>
    <w:pPr>
      <w:spacing w:after="0" w:line="384" w:lineRule="auto"/>
      <w:textAlignment w:val="baseline"/>
    </w:pPr>
    <w:rPr>
      <w:rFonts w:ascii="굴림" w:eastAsia="굴림" w:hAnsi="굴림" w:cs="굴림"/>
      <w:color w:val="000000"/>
      <w:kern w:val="0"/>
      <w:szCs w:val="20"/>
    </w:rPr>
  </w:style>
  <w:style w:type="character" w:styleId="ac">
    <w:name w:val="Placeholder Text"/>
    <w:basedOn w:val="a0"/>
    <w:uiPriority w:val="99"/>
    <w:semiHidden/>
    <w:rsid w:val="00BB3BCF"/>
    <w:rPr>
      <w:color w:val="808080"/>
    </w:rPr>
  </w:style>
  <w:style w:type="character" w:styleId="ad">
    <w:name w:val="footnote reference"/>
    <w:basedOn w:val="a0"/>
    <w:uiPriority w:val="99"/>
    <w:semiHidden/>
    <w:unhideWhenUsed/>
    <w:rsid w:val="0002480D"/>
    <w:rPr>
      <w:vertAlign w:val="superscript"/>
    </w:rPr>
  </w:style>
  <w:style w:type="paragraph" w:styleId="ae">
    <w:name w:val="footnote text"/>
    <w:basedOn w:val="a"/>
    <w:link w:val="Char2"/>
    <w:uiPriority w:val="99"/>
    <w:semiHidden/>
    <w:unhideWhenUsed/>
    <w:rsid w:val="006214E2"/>
    <w:pPr>
      <w:snapToGrid w:val="0"/>
      <w:jc w:val="left"/>
    </w:pPr>
  </w:style>
  <w:style w:type="character" w:customStyle="1" w:styleId="Char2">
    <w:name w:val="각주 텍스트 Char"/>
    <w:basedOn w:val="a0"/>
    <w:link w:val="ae"/>
    <w:uiPriority w:val="99"/>
    <w:semiHidden/>
    <w:rsid w:val="006214E2"/>
  </w:style>
  <w:style w:type="paragraph" w:styleId="af">
    <w:name w:val="caption"/>
    <w:basedOn w:val="a"/>
    <w:next w:val="a"/>
    <w:uiPriority w:val="35"/>
    <w:unhideWhenUsed/>
    <w:qFormat/>
    <w:rsid w:val="002A34C7"/>
    <w:rPr>
      <w:b/>
      <w:bCs/>
      <w:szCs w:val="20"/>
    </w:rPr>
  </w:style>
  <w:style w:type="character" w:styleId="af0">
    <w:name w:val="annotation reference"/>
    <w:basedOn w:val="a0"/>
    <w:uiPriority w:val="99"/>
    <w:semiHidden/>
    <w:unhideWhenUsed/>
    <w:rsid w:val="002B10D1"/>
    <w:rPr>
      <w:sz w:val="18"/>
      <w:szCs w:val="18"/>
    </w:rPr>
  </w:style>
  <w:style w:type="paragraph" w:styleId="af1">
    <w:name w:val="annotation text"/>
    <w:basedOn w:val="a"/>
    <w:link w:val="Char3"/>
    <w:uiPriority w:val="99"/>
    <w:semiHidden/>
    <w:unhideWhenUsed/>
    <w:rsid w:val="002B10D1"/>
    <w:pPr>
      <w:jc w:val="left"/>
    </w:pPr>
  </w:style>
  <w:style w:type="character" w:customStyle="1" w:styleId="Char3">
    <w:name w:val="메모 텍스트 Char"/>
    <w:basedOn w:val="a0"/>
    <w:link w:val="af1"/>
    <w:uiPriority w:val="99"/>
    <w:semiHidden/>
    <w:rsid w:val="002B10D1"/>
  </w:style>
  <w:style w:type="character" w:customStyle="1" w:styleId="3Char">
    <w:name w:val="제목 3 Char"/>
    <w:basedOn w:val="a0"/>
    <w:link w:val="3"/>
    <w:uiPriority w:val="9"/>
    <w:rsid w:val="00356F4F"/>
    <w:rPr>
      <w:rFonts w:ascii="굴림" w:eastAsia="굴림" w:hAnsi="굴림" w:cs="굴림"/>
      <w:b/>
      <w:bCs/>
      <w:kern w:val="0"/>
      <w:sz w:val="27"/>
      <w:szCs w:val="27"/>
    </w:rPr>
  </w:style>
  <w:style w:type="character" w:customStyle="1" w:styleId="subtit">
    <w:name w:val="sub_tit"/>
    <w:basedOn w:val="a0"/>
    <w:rsid w:val="00356F4F"/>
  </w:style>
  <w:style w:type="paragraph" w:styleId="af2">
    <w:name w:val="endnote text"/>
    <w:basedOn w:val="a"/>
    <w:link w:val="Char4"/>
    <w:uiPriority w:val="99"/>
    <w:semiHidden/>
    <w:unhideWhenUsed/>
    <w:rsid w:val="0026235E"/>
    <w:pPr>
      <w:snapToGrid w:val="0"/>
      <w:jc w:val="left"/>
    </w:pPr>
  </w:style>
  <w:style w:type="character" w:customStyle="1" w:styleId="Char4">
    <w:name w:val="미주 텍스트 Char"/>
    <w:basedOn w:val="a0"/>
    <w:link w:val="af2"/>
    <w:uiPriority w:val="99"/>
    <w:semiHidden/>
    <w:rsid w:val="0026235E"/>
  </w:style>
  <w:style w:type="character" w:styleId="af3">
    <w:name w:val="endnote reference"/>
    <w:basedOn w:val="a0"/>
    <w:uiPriority w:val="99"/>
    <w:semiHidden/>
    <w:unhideWhenUsed/>
    <w:rsid w:val="002623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5947">
      <w:bodyDiv w:val="1"/>
      <w:marLeft w:val="0"/>
      <w:marRight w:val="0"/>
      <w:marTop w:val="0"/>
      <w:marBottom w:val="0"/>
      <w:divBdr>
        <w:top w:val="none" w:sz="0" w:space="0" w:color="auto"/>
        <w:left w:val="none" w:sz="0" w:space="0" w:color="auto"/>
        <w:bottom w:val="none" w:sz="0" w:space="0" w:color="auto"/>
        <w:right w:val="none" w:sz="0" w:space="0" w:color="auto"/>
      </w:divBdr>
    </w:div>
    <w:div w:id="48960394">
      <w:bodyDiv w:val="1"/>
      <w:marLeft w:val="0"/>
      <w:marRight w:val="0"/>
      <w:marTop w:val="0"/>
      <w:marBottom w:val="0"/>
      <w:divBdr>
        <w:top w:val="none" w:sz="0" w:space="0" w:color="auto"/>
        <w:left w:val="none" w:sz="0" w:space="0" w:color="auto"/>
        <w:bottom w:val="none" w:sz="0" w:space="0" w:color="auto"/>
        <w:right w:val="none" w:sz="0" w:space="0" w:color="auto"/>
      </w:divBdr>
    </w:div>
    <w:div w:id="59334035">
      <w:bodyDiv w:val="1"/>
      <w:marLeft w:val="0"/>
      <w:marRight w:val="0"/>
      <w:marTop w:val="0"/>
      <w:marBottom w:val="0"/>
      <w:divBdr>
        <w:top w:val="none" w:sz="0" w:space="0" w:color="auto"/>
        <w:left w:val="none" w:sz="0" w:space="0" w:color="auto"/>
        <w:bottom w:val="none" w:sz="0" w:space="0" w:color="auto"/>
        <w:right w:val="none" w:sz="0" w:space="0" w:color="auto"/>
      </w:divBdr>
    </w:div>
    <w:div w:id="179241089">
      <w:bodyDiv w:val="1"/>
      <w:marLeft w:val="0"/>
      <w:marRight w:val="0"/>
      <w:marTop w:val="0"/>
      <w:marBottom w:val="0"/>
      <w:divBdr>
        <w:top w:val="none" w:sz="0" w:space="0" w:color="auto"/>
        <w:left w:val="none" w:sz="0" w:space="0" w:color="auto"/>
        <w:bottom w:val="none" w:sz="0" w:space="0" w:color="auto"/>
        <w:right w:val="none" w:sz="0" w:space="0" w:color="auto"/>
      </w:divBdr>
    </w:div>
    <w:div w:id="259533247">
      <w:bodyDiv w:val="1"/>
      <w:marLeft w:val="0"/>
      <w:marRight w:val="0"/>
      <w:marTop w:val="0"/>
      <w:marBottom w:val="0"/>
      <w:divBdr>
        <w:top w:val="none" w:sz="0" w:space="0" w:color="auto"/>
        <w:left w:val="none" w:sz="0" w:space="0" w:color="auto"/>
        <w:bottom w:val="none" w:sz="0" w:space="0" w:color="auto"/>
        <w:right w:val="none" w:sz="0" w:space="0" w:color="auto"/>
      </w:divBdr>
    </w:div>
    <w:div w:id="326441421">
      <w:bodyDiv w:val="1"/>
      <w:marLeft w:val="0"/>
      <w:marRight w:val="0"/>
      <w:marTop w:val="0"/>
      <w:marBottom w:val="0"/>
      <w:divBdr>
        <w:top w:val="none" w:sz="0" w:space="0" w:color="auto"/>
        <w:left w:val="none" w:sz="0" w:space="0" w:color="auto"/>
        <w:bottom w:val="none" w:sz="0" w:space="0" w:color="auto"/>
        <w:right w:val="none" w:sz="0" w:space="0" w:color="auto"/>
      </w:divBdr>
    </w:div>
    <w:div w:id="347562550">
      <w:bodyDiv w:val="1"/>
      <w:marLeft w:val="0"/>
      <w:marRight w:val="0"/>
      <w:marTop w:val="0"/>
      <w:marBottom w:val="0"/>
      <w:divBdr>
        <w:top w:val="none" w:sz="0" w:space="0" w:color="auto"/>
        <w:left w:val="none" w:sz="0" w:space="0" w:color="auto"/>
        <w:bottom w:val="none" w:sz="0" w:space="0" w:color="auto"/>
        <w:right w:val="none" w:sz="0" w:space="0" w:color="auto"/>
      </w:divBdr>
    </w:div>
    <w:div w:id="380709700">
      <w:bodyDiv w:val="1"/>
      <w:marLeft w:val="0"/>
      <w:marRight w:val="0"/>
      <w:marTop w:val="0"/>
      <w:marBottom w:val="0"/>
      <w:divBdr>
        <w:top w:val="none" w:sz="0" w:space="0" w:color="auto"/>
        <w:left w:val="none" w:sz="0" w:space="0" w:color="auto"/>
        <w:bottom w:val="none" w:sz="0" w:space="0" w:color="auto"/>
        <w:right w:val="none" w:sz="0" w:space="0" w:color="auto"/>
      </w:divBdr>
    </w:div>
    <w:div w:id="403070787">
      <w:bodyDiv w:val="1"/>
      <w:marLeft w:val="0"/>
      <w:marRight w:val="0"/>
      <w:marTop w:val="0"/>
      <w:marBottom w:val="0"/>
      <w:divBdr>
        <w:top w:val="none" w:sz="0" w:space="0" w:color="auto"/>
        <w:left w:val="none" w:sz="0" w:space="0" w:color="auto"/>
        <w:bottom w:val="none" w:sz="0" w:space="0" w:color="auto"/>
        <w:right w:val="none" w:sz="0" w:space="0" w:color="auto"/>
      </w:divBdr>
    </w:div>
    <w:div w:id="419523372">
      <w:bodyDiv w:val="1"/>
      <w:marLeft w:val="0"/>
      <w:marRight w:val="0"/>
      <w:marTop w:val="0"/>
      <w:marBottom w:val="0"/>
      <w:divBdr>
        <w:top w:val="none" w:sz="0" w:space="0" w:color="auto"/>
        <w:left w:val="none" w:sz="0" w:space="0" w:color="auto"/>
        <w:bottom w:val="none" w:sz="0" w:space="0" w:color="auto"/>
        <w:right w:val="none" w:sz="0" w:space="0" w:color="auto"/>
      </w:divBdr>
    </w:div>
    <w:div w:id="483661551">
      <w:bodyDiv w:val="1"/>
      <w:marLeft w:val="0"/>
      <w:marRight w:val="0"/>
      <w:marTop w:val="0"/>
      <w:marBottom w:val="0"/>
      <w:divBdr>
        <w:top w:val="none" w:sz="0" w:space="0" w:color="auto"/>
        <w:left w:val="none" w:sz="0" w:space="0" w:color="auto"/>
        <w:bottom w:val="none" w:sz="0" w:space="0" w:color="auto"/>
        <w:right w:val="none" w:sz="0" w:space="0" w:color="auto"/>
      </w:divBdr>
    </w:div>
    <w:div w:id="510067486">
      <w:bodyDiv w:val="1"/>
      <w:marLeft w:val="0"/>
      <w:marRight w:val="0"/>
      <w:marTop w:val="0"/>
      <w:marBottom w:val="0"/>
      <w:divBdr>
        <w:top w:val="none" w:sz="0" w:space="0" w:color="auto"/>
        <w:left w:val="none" w:sz="0" w:space="0" w:color="auto"/>
        <w:bottom w:val="none" w:sz="0" w:space="0" w:color="auto"/>
        <w:right w:val="none" w:sz="0" w:space="0" w:color="auto"/>
      </w:divBdr>
    </w:div>
    <w:div w:id="557594618">
      <w:bodyDiv w:val="1"/>
      <w:marLeft w:val="0"/>
      <w:marRight w:val="0"/>
      <w:marTop w:val="0"/>
      <w:marBottom w:val="0"/>
      <w:divBdr>
        <w:top w:val="none" w:sz="0" w:space="0" w:color="auto"/>
        <w:left w:val="none" w:sz="0" w:space="0" w:color="auto"/>
        <w:bottom w:val="none" w:sz="0" w:space="0" w:color="auto"/>
        <w:right w:val="none" w:sz="0" w:space="0" w:color="auto"/>
      </w:divBdr>
    </w:div>
    <w:div w:id="583344678">
      <w:bodyDiv w:val="1"/>
      <w:marLeft w:val="0"/>
      <w:marRight w:val="0"/>
      <w:marTop w:val="0"/>
      <w:marBottom w:val="0"/>
      <w:divBdr>
        <w:top w:val="none" w:sz="0" w:space="0" w:color="auto"/>
        <w:left w:val="none" w:sz="0" w:space="0" w:color="auto"/>
        <w:bottom w:val="none" w:sz="0" w:space="0" w:color="auto"/>
        <w:right w:val="none" w:sz="0" w:space="0" w:color="auto"/>
      </w:divBdr>
    </w:div>
    <w:div w:id="622925005">
      <w:bodyDiv w:val="1"/>
      <w:marLeft w:val="0"/>
      <w:marRight w:val="0"/>
      <w:marTop w:val="0"/>
      <w:marBottom w:val="0"/>
      <w:divBdr>
        <w:top w:val="none" w:sz="0" w:space="0" w:color="auto"/>
        <w:left w:val="none" w:sz="0" w:space="0" w:color="auto"/>
        <w:bottom w:val="none" w:sz="0" w:space="0" w:color="auto"/>
        <w:right w:val="none" w:sz="0" w:space="0" w:color="auto"/>
      </w:divBdr>
    </w:div>
    <w:div w:id="664825901">
      <w:bodyDiv w:val="1"/>
      <w:marLeft w:val="0"/>
      <w:marRight w:val="0"/>
      <w:marTop w:val="0"/>
      <w:marBottom w:val="0"/>
      <w:divBdr>
        <w:top w:val="none" w:sz="0" w:space="0" w:color="auto"/>
        <w:left w:val="none" w:sz="0" w:space="0" w:color="auto"/>
        <w:bottom w:val="none" w:sz="0" w:space="0" w:color="auto"/>
        <w:right w:val="none" w:sz="0" w:space="0" w:color="auto"/>
      </w:divBdr>
    </w:div>
    <w:div w:id="759907119">
      <w:bodyDiv w:val="1"/>
      <w:marLeft w:val="0"/>
      <w:marRight w:val="0"/>
      <w:marTop w:val="0"/>
      <w:marBottom w:val="0"/>
      <w:divBdr>
        <w:top w:val="none" w:sz="0" w:space="0" w:color="auto"/>
        <w:left w:val="none" w:sz="0" w:space="0" w:color="auto"/>
        <w:bottom w:val="none" w:sz="0" w:space="0" w:color="auto"/>
        <w:right w:val="none" w:sz="0" w:space="0" w:color="auto"/>
      </w:divBdr>
    </w:div>
    <w:div w:id="778986262">
      <w:bodyDiv w:val="1"/>
      <w:marLeft w:val="0"/>
      <w:marRight w:val="0"/>
      <w:marTop w:val="0"/>
      <w:marBottom w:val="0"/>
      <w:divBdr>
        <w:top w:val="none" w:sz="0" w:space="0" w:color="auto"/>
        <w:left w:val="none" w:sz="0" w:space="0" w:color="auto"/>
        <w:bottom w:val="none" w:sz="0" w:space="0" w:color="auto"/>
        <w:right w:val="none" w:sz="0" w:space="0" w:color="auto"/>
      </w:divBdr>
    </w:div>
    <w:div w:id="805661530">
      <w:bodyDiv w:val="1"/>
      <w:marLeft w:val="0"/>
      <w:marRight w:val="0"/>
      <w:marTop w:val="0"/>
      <w:marBottom w:val="0"/>
      <w:divBdr>
        <w:top w:val="none" w:sz="0" w:space="0" w:color="auto"/>
        <w:left w:val="none" w:sz="0" w:space="0" w:color="auto"/>
        <w:bottom w:val="none" w:sz="0" w:space="0" w:color="auto"/>
        <w:right w:val="none" w:sz="0" w:space="0" w:color="auto"/>
      </w:divBdr>
    </w:div>
    <w:div w:id="842739354">
      <w:bodyDiv w:val="1"/>
      <w:marLeft w:val="0"/>
      <w:marRight w:val="0"/>
      <w:marTop w:val="0"/>
      <w:marBottom w:val="0"/>
      <w:divBdr>
        <w:top w:val="none" w:sz="0" w:space="0" w:color="auto"/>
        <w:left w:val="none" w:sz="0" w:space="0" w:color="auto"/>
        <w:bottom w:val="none" w:sz="0" w:space="0" w:color="auto"/>
        <w:right w:val="none" w:sz="0" w:space="0" w:color="auto"/>
      </w:divBdr>
    </w:div>
    <w:div w:id="939484914">
      <w:bodyDiv w:val="1"/>
      <w:marLeft w:val="0"/>
      <w:marRight w:val="0"/>
      <w:marTop w:val="0"/>
      <w:marBottom w:val="0"/>
      <w:divBdr>
        <w:top w:val="none" w:sz="0" w:space="0" w:color="auto"/>
        <w:left w:val="none" w:sz="0" w:space="0" w:color="auto"/>
        <w:bottom w:val="none" w:sz="0" w:space="0" w:color="auto"/>
        <w:right w:val="none" w:sz="0" w:space="0" w:color="auto"/>
      </w:divBdr>
    </w:div>
    <w:div w:id="957100492">
      <w:bodyDiv w:val="1"/>
      <w:marLeft w:val="0"/>
      <w:marRight w:val="0"/>
      <w:marTop w:val="0"/>
      <w:marBottom w:val="0"/>
      <w:divBdr>
        <w:top w:val="none" w:sz="0" w:space="0" w:color="auto"/>
        <w:left w:val="none" w:sz="0" w:space="0" w:color="auto"/>
        <w:bottom w:val="none" w:sz="0" w:space="0" w:color="auto"/>
        <w:right w:val="none" w:sz="0" w:space="0" w:color="auto"/>
      </w:divBdr>
      <w:divsChild>
        <w:div w:id="1801486240">
          <w:marLeft w:val="0"/>
          <w:marRight w:val="0"/>
          <w:marTop w:val="0"/>
          <w:marBottom w:val="0"/>
          <w:divBdr>
            <w:top w:val="none" w:sz="0" w:space="0" w:color="auto"/>
            <w:left w:val="none" w:sz="0" w:space="0" w:color="auto"/>
            <w:bottom w:val="none" w:sz="0" w:space="0" w:color="auto"/>
            <w:right w:val="none" w:sz="0" w:space="0" w:color="auto"/>
          </w:divBdr>
          <w:divsChild>
            <w:div w:id="1754740112">
              <w:marLeft w:val="0"/>
              <w:marRight w:val="0"/>
              <w:marTop w:val="0"/>
              <w:marBottom w:val="0"/>
              <w:divBdr>
                <w:top w:val="single" w:sz="2" w:space="0" w:color="FFFFFF"/>
                <w:left w:val="single" w:sz="2" w:space="0" w:color="FFFFFF"/>
                <w:bottom w:val="single" w:sz="2" w:space="0" w:color="FFFFFF"/>
                <w:right w:val="single" w:sz="2" w:space="0" w:color="FFFFFF"/>
              </w:divBdr>
              <w:divsChild>
                <w:div w:id="1488322689">
                  <w:marLeft w:val="0"/>
                  <w:marRight w:val="0"/>
                  <w:marTop w:val="0"/>
                  <w:marBottom w:val="0"/>
                  <w:divBdr>
                    <w:top w:val="none" w:sz="0" w:space="0" w:color="auto"/>
                    <w:left w:val="none" w:sz="0" w:space="0" w:color="auto"/>
                    <w:bottom w:val="none" w:sz="0" w:space="0" w:color="auto"/>
                    <w:right w:val="none" w:sz="0" w:space="0" w:color="auto"/>
                  </w:divBdr>
                  <w:divsChild>
                    <w:div w:id="1949584438">
                      <w:marLeft w:val="0"/>
                      <w:marRight w:val="0"/>
                      <w:marTop w:val="0"/>
                      <w:marBottom w:val="0"/>
                      <w:divBdr>
                        <w:top w:val="none" w:sz="0" w:space="0" w:color="auto"/>
                        <w:left w:val="none" w:sz="0" w:space="0" w:color="auto"/>
                        <w:bottom w:val="none" w:sz="0" w:space="0" w:color="auto"/>
                        <w:right w:val="none" w:sz="0" w:space="0" w:color="auto"/>
                      </w:divBdr>
                      <w:divsChild>
                        <w:div w:id="1159155991">
                          <w:marLeft w:val="0"/>
                          <w:marRight w:val="0"/>
                          <w:marTop w:val="0"/>
                          <w:marBottom w:val="0"/>
                          <w:divBdr>
                            <w:top w:val="none" w:sz="0" w:space="0" w:color="auto"/>
                            <w:left w:val="none" w:sz="0" w:space="0" w:color="auto"/>
                            <w:bottom w:val="none" w:sz="0" w:space="0" w:color="auto"/>
                            <w:right w:val="none" w:sz="0" w:space="0" w:color="auto"/>
                          </w:divBdr>
                          <w:divsChild>
                            <w:div w:id="1327436216">
                              <w:marLeft w:val="0"/>
                              <w:marRight w:val="0"/>
                              <w:marTop w:val="60"/>
                              <w:marBottom w:val="0"/>
                              <w:divBdr>
                                <w:top w:val="none" w:sz="0" w:space="0" w:color="auto"/>
                                <w:left w:val="none" w:sz="0" w:space="0" w:color="auto"/>
                                <w:bottom w:val="none" w:sz="0" w:space="0" w:color="auto"/>
                                <w:right w:val="none" w:sz="0" w:space="0" w:color="auto"/>
                              </w:divBdr>
                              <w:divsChild>
                                <w:div w:id="1597909174">
                                  <w:marLeft w:val="0"/>
                                  <w:marRight w:val="0"/>
                                  <w:marTop w:val="0"/>
                                  <w:marBottom w:val="0"/>
                                  <w:divBdr>
                                    <w:top w:val="none" w:sz="0" w:space="0" w:color="auto"/>
                                    <w:left w:val="none" w:sz="0" w:space="0" w:color="auto"/>
                                    <w:bottom w:val="none" w:sz="0" w:space="0" w:color="auto"/>
                                    <w:right w:val="none" w:sz="0" w:space="0" w:color="auto"/>
                                  </w:divBdr>
                                  <w:divsChild>
                                    <w:div w:id="1717775175">
                                      <w:marLeft w:val="0"/>
                                      <w:marRight w:val="0"/>
                                      <w:marTop w:val="0"/>
                                      <w:marBottom w:val="0"/>
                                      <w:divBdr>
                                        <w:top w:val="none" w:sz="0" w:space="0" w:color="auto"/>
                                        <w:left w:val="none" w:sz="0" w:space="0" w:color="auto"/>
                                        <w:bottom w:val="none" w:sz="0" w:space="0" w:color="auto"/>
                                        <w:right w:val="none" w:sz="0" w:space="0" w:color="auto"/>
                                      </w:divBdr>
                                      <w:divsChild>
                                        <w:div w:id="972755582">
                                          <w:marLeft w:val="0"/>
                                          <w:marRight w:val="0"/>
                                          <w:marTop w:val="0"/>
                                          <w:marBottom w:val="0"/>
                                          <w:divBdr>
                                            <w:top w:val="single" w:sz="2" w:space="0" w:color="000000"/>
                                            <w:left w:val="single" w:sz="2" w:space="0" w:color="000000"/>
                                            <w:bottom w:val="single" w:sz="2" w:space="0" w:color="000000"/>
                                            <w:right w:val="single" w:sz="2" w:space="0" w:color="000000"/>
                                          </w:divBdr>
                                          <w:divsChild>
                                            <w:div w:id="1887254153">
                                              <w:marLeft w:val="0"/>
                                              <w:marRight w:val="0"/>
                                              <w:marTop w:val="0"/>
                                              <w:marBottom w:val="0"/>
                                              <w:divBdr>
                                                <w:top w:val="none" w:sz="0" w:space="0" w:color="auto"/>
                                                <w:left w:val="none" w:sz="0" w:space="0" w:color="auto"/>
                                                <w:bottom w:val="none" w:sz="0" w:space="0" w:color="auto"/>
                                                <w:right w:val="none" w:sz="0" w:space="0" w:color="auto"/>
                                              </w:divBdr>
                                              <w:divsChild>
                                                <w:div w:id="966617552">
                                                  <w:marLeft w:val="0"/>
                                                  <w:marRight w:val="0"/>
                                                  <w:marTop w:val="0"/>
                                                  <w:marBottom w:val="0"/>
                                                  <w:divBdr>
                                                    <w:top w:val="none" w:sz="0" w:space="0" w:color="auto"/>
                                                    <w:left w:val="none" w:sz="0" w:space="0" w:color="auto"/>
                                                    <w:bottom w:val="none" w:sz="0" w:space="0" w:color="auto"/>
                                                    <w:right w:val="none" w:sz="0" w:space="0" w:color="auto"/>
                                                  </w:divBdr>
                                                  <w:divsChild>
                                                    <w:div w:id="1312252749">
                                                      <w:marLeft w:val="0"/>
                                                      <w:marRight w:val="0"/>
                                                      <w:marTop w:val="0"/>
                                                      <w:marBottom w:val="225"/>
                                                      <w:divBdr>
                                                        <w:top w:val="none" w:sz="0" w:space="0" w:color="auto"/>
                                                        <w:left w:val="none" w:sz="0" w:space="0" w:color="auto"/>
                                                        <w:bottom w:val="none" w:sz="0" w:space="0" w:color="auto"/>
                                                        <w:right w:val="none" w:sz="0" w:space="0" w:color="auto"/>
                                                      </w:divBdr>
                                                      <w:divsChild>
                                                        <w:div w:id="41176048">
                                                          <w:marLeft w:val="0"/>
                                                          <w:marRight w:val="0"/>
                                                          <w:marTop w:val="0"/>
                                                          <w:marBottom w:val="0"/>
                                                          <w:divBdr>
                                                            <w:top w:val="none" w:sz="0" w:space="0" w:color="auto"/>
                                                            <w:left w:val="none" w:sz="0" w:space="0" w:color="auto"/>
                                                            <w:bottom w:val="none" w:sz="0" w:space="0" w:color="auto"/>
                                                            <w:right w:val="none" w:sz="0" w:space="0" w:color="auto"/>
                                                          </w:divBdr>
                                                          <w:divsChild>
                                                            <w:div w:id="1799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80444">
      <w:bodyDiv w:val="1"/>
      <w:marLeft w:val="0"/>
      <w:marRight w:val="0"/>
      <w:marTop w:val="0"/>
      <w:marBottom w:val="0"/>
      <w:divBdr>
        <w:top w:val="none" w:sz="0" w:space="0" w:color="auto"/>
        <w:left w:val="none" w:sz="0" w:space="0" w:color="auto"/>
        <w:bottom w:val="none" w:sz="0" w:space="0" w:color="auto"/>
        <w:right w:val="none" w:sz="0" w:space="0" w:color="auto"/>
      </w:divBdr>
    </w:div>
    <w:div w:id="968246859">
      <w:bodyDiv w:val="1"/>
      <w:marLeft w:val="0"/>
      <w:marRight w:val="0"/>
      <w:marTop w:val="0"/>
      <w:marBottom w:val="0"/>
      <w:divBdr>
        <w:top w:val="none" w:sz="0" w:space="0" w:color="auto"/>
        <w:left w:val="none" w:sz="0" w:space="0" w:color="auto"/>
        <w:bottom w:val="none" w:sz="0" w:space="0" w:color="auto"/>
        <w:right w:val="none" w:sz="0" w:space="0" w:color="auto"/>
      </w:divBdr>
    </w:div>
    <w:div w:id="1008217815">
      <w:bodyDiv w:val="1"/>
      <w:marLeft w:val="0"/>
      <w:marRight w:val="0"/>
      <w:marTop w:val="0"/>
      <w:marBottom w:val="0"/>
      <w:divBdr>
        <w:top w:val="none" w:sz="0" w:space="0" w:color="auto"/>
        <w:left w:val="none" w:sz="0" w:space="0" w:color="auto"/>
        <w:bottom w:val="none" w:sz="0" w:space="0" w:color="auto"/>
        <w:right w:val="none" w:sz="0" w:space="0" w:color="auto"/>
      </w:divBdr>
    </w:div>
    <w:div w:id="1032539046">
      <w:bodyDiv w:val="1"/>
      <w:marLeft w:val="0"/>
      <w:marRight w:val="0"/>
      <w:marTop w:val="0"/>
      <w:marBottom w:val="0"/>
      <w:divBdr>
        <w:top w:val="none" w:sz="0" w:space="0" w:color="auto"/>
        <w:left w:val="none" w:sz="0" w:space="0" w:color="auto"/>
        <w:bottom w:val="none" w:sz="0" w:space="0" w:color="auto"/>
        <w:right w:val="none" w:sz="0" w:space="0" w:color="auto"/>
      </w:divBdr>
    </w:div>
    <w:div w:id="1058940268">
      <w:bodyDiv w:val="1"/>
      <w:marLeft w:val="0"/>
      <w:marRight w:val="0"/>
      <w:marTop w:val="0"/>
      <w:marBottom w:val="0"/>
      <w:divBdr>
        <w:top w:val="none" w:sz="0" w:space="0" w:color="auto"/>
        <w:left w:val="none" w:sz="0" w:space="0" w:color="auto"/>
        <w:bottom w:val="none" w:sz="0" w:space="0" w:color="auto"/>
        <w:right w:val="none" w:sz="0" w:space="0" w:color="auto"/>
      </w:divBdr>
    </w:div>
    <w:div w:id="1078090973">
      <w:bodyDiv w:val="1"/>
      <w:marLeft w:val="0"/>
      <w:marRight w:val="0"/>
      <w:marTop w:val="0"/>
      <w:marBottom w:val="0"/>
      <w:divBdr>
        <w:top w:val="none" w:sz="0" w:space="0" w:color="auto"/>
        <w:left w:val="none" w:sz="0" w:space="0" w:color="auto"/>
        <w:bottom w:val="none" w:sz="0" w:space="0" w:color="auto"/>
        <w:right w:val="none" w:sz="0" w:space="0" w:color="auto"/>
      </w:divBdr>
    </w:div>
    <w:div w:id="1079250225">
      <w:bodyDiv w:val="1"/>
      <w:marLeft w:val="0"/>
      <w:marRight w:val="0"/>
      <w:marTop w:val="0"/>
      <w:marBottom w:val="0"/>
      <w:divBdr>
        <w:top w:val="none" w:sz="0" w:space="0" w:color="auto"/>
        <w:left w:val="none" w:sz="0" w:space="0" w:color="auto"/>
        <w:bottom w:val="none" w:sz="0" w:space="0" w:color="auto"/>
        <w:right w:val="none" w:sz="0" w:space="0" w:color="auto"/>
      </w:divBdr>
    </w:div>
    <w:div w:id="1168255607">
      <w:bodyDiv w:val="1"/>
      <w:marLeft w:val="0"/>
      <w:marRight w:val="0"/>
      <w:marTop w:val="0"/>
      <w:marBottom w:val="0"/>
      <w:divBdr>
        <w:top w:val="none" w:sz="0" w:space="0" w:color="auto"/>
        <w:left w:val="none" w:sz="0" w:space="0" w:color="auto"/>
        <w:bottom w:val="none" w:sz="0" w:space="0" w:color="auto"/>
        <w:right w:val="none" w:sz="0" w:space="0" w:color="auto"/>
      </w:divBdr>
    </w:div>
    <w:div w:id="1264335943">
      <w:bodyDiv w:val="1"/>
      <w:marLeft w:val="0"/>
      <w:marRight w:val="0"/>
      <w:marTop w:val="0"/>
      <w:marBottom w:val="0"/>
      <w:divBdr>
        <w:top w:val="none" w:sz="0" w:space="0" w:color="auto"/>
        <w:left w:val="none" w:sz="0" w:space="0" w:color="auto"/>
        <w:bottom w:val="none" w:sz="0" w:space="0" w:color="auto"/>
        <w:right w:val="none" w:sz="0" w:space="0" w:color="auto"/>
      </w:divBdr>
    </w:div>
    <w:div w:id="1405646170">
      <w:bodyDiv w:val="1"/>
      <w:marLeft w:val="0"/>
      <w:marRight w:val="0"/>
      <w:marTop w:val="0"/>
      <w:marBottom w:val="0"/>
      <w:divBdr>
        <w:top w:val="none" w:sz="0" w:space="0" w:color="auto"/>
        <w:left w:val="none" w:sz="0" w:space="0" w:color="auto"/>
        <w:bottom w:val="none" w:sz="0" w:space="0" w:color="auto"/>
        <w:right w:val="none" w:sz="0" w:space="0" w:color="auto"/>
      </w:divBdr>
      <w:divsChild>
        <w:div w:id="1640958865">
          <w:marLeft w:val="446"/>
          <w:marRight w:val="0"/>
          <w:marTop w:val="0"/>
          <w:marBottom w:val="0"/>
          <w:divBdr>
            <w:top w:val="none" w:sz="0" w:space="0" w:color="auto"/>
            <w:left w:val="none" w:sz="0" w:space="0" w:color="auto"/>
            <w:bottom w:val="none" w:sz="0" w:space="0" w:color="auto"/>
            <w:right w:val="none" w:sz="0" w:space="0" w:color="auto"/>
          </w:divBdr>
        </w:div>
      </w:divsChild>
    </w:div>
    <w:div w:id="1452551150">
      <w:bodyDiv w:val="1"/>
      <w:marLeft w:val="0"/>
      <w:marRight w:val="0"/>
      <w:marTop w:val="0"/>
      <w:marBottom w:val="0"/>
      <w:divBdr>
        <w:top w:val="none" w:sz="0" w:space="0" w:color="auto"/>
        <w:left w:val="none" w:sz="0" w:space="0" w:color="auto"/>
        <w:bottom w:val="none" w:sz="0" w:space="0" w:color="auto"/>
        <w:right w:val="none" w:sz="0" w:space="0" w:color="auto"/>
      </w:divBdr>
    </w:div>
    <w:div w:id="1479229194">
      <w:bodyDiv w:val="1"/>
      <w:marLeft w:val="0"/>
      <w:marRight w:val="0"/>
      <w:marTop w:val="0"/>
      <w:marBottom w:val="0"/>
      <w:divBdr>
        <w:top w:val="none" w:sz="0" w:space="0" w:color="auto"/>
        <w:left w:val="none" w:sz="0" w:space="0" w:color="auto"/>
        <w:bottom w:val="none" w:sz="0" w:space="0" w:color="auto"/>
        <w:right w:val="none" w:sz="0" w:space="0" w:color="auto"/>
      </w:divBdr>
    </w:div>
    <w:div w:id="1541941383">
      <w:bodyDiv w:val="1"/>
      <w:marLeft w:val="0"/>
      <w:marRight w:val="0"/>
      <w:marTop w:val="0"/>
      <w:marBottom w:val="0"/>
      <w:divBdr>
        <w:top w:val="none" w:sz="0" w:space="0" w:color="auto"/>
        <w:left w:val="none" w:sz="0" w:space="0" w:color="auto"/>
        <w:bottom w:val="none" w:sz="0" w:space="0" w:color="auto"/>
        <w:right w:val="none" w:sz="0" w:space="0" w:color="auto"/>
      </w:divBdr>
    </w:div>
    <w:div w:id="1604147301">
      <w:bodyDiv w:val="1"/>
      <w:marLeft w:val="0"/>
      <w:marRight w:val="0"/>
      <w:marTop w:val="0"/>
      <w:marBottom w:val="0"/>
      <w:divBdr>
        <w:top w:val="none" w:sz="0" w:space="0" w:color="auto"/>
        <w:left w:val="none" w:sz="0" w:space="0" w:color="auto"/>
        <w:bottom w:val="none" w:sz="0" w:space="0" w:color="auto"/>
        <w:right w:val="none" w:sz="0" w:space="0" w:color="auto"/>
      </w:divBdr>
    </w:div>
    <w:div w:id="1606499147">
      <w:bodyDiv w:val="1"/>
      <w:marLeft w:val="0"/>
      <w:marRight w:val="0"/>
      <w:marTop w:val="0"/>
      <w:marBottom w:val="0"/>
      <w:divBdr>
        <w:top w:val="none" w:sz="0" w:space="0" w:color="auto"/>
        <w:left w:val="none" w:sz="0" w:space="0" w:color="auto"/>
        <w:bottom w:val="none" w:sz="0" w:space="0" w:color="auto"/>
        <w:right w:val="none" w:sz="0" w:space="0" w:color="auto"/>
      </w:divBdr>
    </w:div>
    <w:div w:id="1650591682">
      <w:bodyDiv w:val="1"/>
      <w:marLeft w:val="0"/>
      <w:marRight w:val="0"/>
      <w:marTop w:val="0"/>
      <w:marBottom w:val="0"/>
      <w:divBdr>
        <w:top w:val="none" w:sz="0" w:space="0" w:color="auto"/>
        <w:left w:val="none" w:sz="0" w:space="0" w:color="auto"/>
        <w:bottom w:val="none" w:sz="0" w:space="0" w:color="auto"/>
        <w:right w:val="none" w:sz="0" w:space="0" w:color="auto"/>
      </w:divBdr>
    </w:div>
    <w:div w:id="1674336938">
      <w:bodyDiv w:val="1"/>
      <w:marLeft w:val="0"/>
      <w:marRight w:val="0"/>
      <w:marTop w:val="0"/>
      <w:marBottom w:val="0"/>
      <w:divBdr>
        <w:top w:val="none" w:sz="0" w:space="0" w:color="auto"/>
        <w:left w:val="none" w:sz="0" w:space="0" w:color="auto"/>
        <w:bottom w:val="none" w:sz="0" w:space="0" w:color="auto"/>
        <w:right w:val="none" w:sz="0" w:space="0" w:color="auto"/>
      </w:divBdr>
    </w:div>
    <w:div w:id="1727952983">
      <w:bodyDiv w:val="1"/>
      <w:marLeft w:val="0"/>
      <w:marRight w:val="0"/>
      <w:marTop w:val="0"/>
      <w:marBottom w:val="0"/>
      <w:divBdr>
        <w:top w:val="none" w:sz="0" w:space="0" w:color="auto"/>
        <w:left w:val="none" w:sz="0" w:space="0" w:color="auto"/>
        <w:bottom w:val="none" w:sz="0" w:space="0" w:color="auto"/>
        <w:right w:val="none" w:sz="0" w:space="0" w:color="auto"/>
      </w:divBdr>
    </w:div>
    <w:div w:id="1731033055">
      <w:bodyDiv w:val="1"/>
      <w:marLeft w:val="0"/>
      <w:marRight w:val="0"/>
      <w:marTop w:val="0"/>
      <w:marBottom w:val="0"/>
      <w:divBdr>
        <w:top w:val="none" w:sz="0" w:space="0" w:color="auto"/>
        <w:left w:val="none" w:sz="0" w:space="0" w:color="auto"/>
        <w:bottom w:val="none" w:sz="0" w:space="0" w:color="auto"/>
        <w:right w:val="none" w:sz="0" w:space="0" w:color="auto"/>
      </w:divBdr>
    </w:div>
    <w:div w:id="1751005940">
      <w:bodyDiv w:val="1"/>
      <w:marLeft w:val="0"/>
      <w:marRight w:val="0"/>
      <w:marTop w:val="0"/>
      <w:marBottom w:val="0"/>
      <w:divBdr>
        <w:top w:val="none" w:sz="0" w:space="0" w:color="auto"/>
        <w:left w:val="none" w:sz="0" w:space="0" w:color="auto"/>
        <w:bottom w:val="none" w:sz="0" w:space="0" w:color="auto"/>
        <w:right w:val="none" w:sz="0" w:space="0" w:color="auto"/>
      </w:divBdr>
    </w:div>
    <w:div w:id="1774398755">
      <w:bodyDiv w:val="1"/>
      <w:marLeft w:val="0"/>
      <w:marRight w:val="0"/>
      <w:marTop w:val="0"/>
      <w:marBottom w:val="0"/>
      <w:divBdr>
        <w:top w:val="none" w:sz="0" w:space="0" w:color="auto"/>
        <w:left w:val="none" w:sz="0" w:space="0" w:color="auto"/>
        <w:bottom w:val="none" w:sz="0" w:space="0" w:color="auto"/>
        <w:right w:val="none" w:sz="0" w:space="0" w:color="auto"/>
      </w:divBdr>
    </w:div>
    <w:div w:id="1794127092">
      <w:bodyDiv w:val="1"/>
      <w:marLeft w:val="0"/>
      <w:marRight w:val="0"/>
      <w:marTop w:val="0"/>
      <w:marBottom w:val="0"/>
      <w:divBdr>
        <w:top w:val="none" w:sz="0" w:space="0" w:color="auto"/>
        <w:left w:val="none" w:sz="0" w:space="0" w:color="auto"/>
        <w:bottom w:val="none" w:sz="0" w:space="0" w:color="auto"/>
        <w:right w:val="none" w:sz="0" w:space="0" w:color="auto"/>
      </w:divBdr>
      <w:divsChild>
        <w:div w:id="341668408">
          <w:marLeft w:val="1195"/>
          <w:marRight w:val="0"/>
          <w:marTop w:val="96"/>
          <w:marBottom w:val="0"/>
          <w:divBdr>
            <w:top w:val="none" w:sz="0" w:space="0" w:color="auto"/>
            <w:left w:val="none" w:sz="0" w:space="0" w:color="auto"/>
            <w:bottom w:val="none" w:sz="0" w:space="0" w:color="auto"/>
            <w:right w:val="none" w:sz="0" w:space="0" w:color="auto"/>
          </w:divBdr>
        </w:div>
      </w:divsChild>
    </w:div>
    <w:div w:id="1830436539">
      <w:bodyDiv w:val="1"/>
      <w:marLeft w:val="0"/>
      <w:marRight w:val="0"/>
      <w:marTop w:val="0"/>
      <w:marBottom w:val="0"/>
      <w:divBdr>
        <w:top w:val="none" w:sz="0" w:space="0" w:color="auto"/>
        <w:left w:val="none" w:sz="0" w:space="0" w:color="auto"/>
        <w:bottom w:val="none" w:sz="0" w:space="0" w:color="auto"/>
        <w:right w:val="none" w:sz="0" w:space="0" w:color="auto"/>
      </w:divBdr>
    </w:div>
    <w:div w:id="1830825499">
      <w:bodyDiv w:val="1"/>
      <w:marLeft w:val="0"/>
      <w:marRight w:val="0"/>
      <w:marTop w:val="0"/>
      <w:marBottom w:val="0"/>
      <w:divBdr>
        <w:top w:val="none" w:sz="0" w:space="0" w:color="auto"/>
        <w:left w:val="none" w:sz="0" w:space="0" w:color="auto"/>
        <w:bottom w:val="none" w:sz="0" w:space="0" w:color="auto"/>
        <w:right w:val="none" w:sz="0" w:space="0" w:color="auto"/>
      </w:divBdr>
    </w:div>
    <w:div w:id="1869371360">
      <w:bodyDiv w:val="1"/>
      <w:marLeft w:val="0"/>
      <w:marRight w:val="0"/>
      <w:marTop w:val="0"/>
      <w:marBottom w:val="0"/>
      <w:divBdr>
        <w:top w:val="none" w:sz="0" w:space="0" w:color="auto"/>
        <w:left w:val="none" w:sz="0" w:space="0" w:color="auto"/>
        <w:bottom w:val="none" w:sz="0" w:space="0" w:color="auto"/>
        <w:right w:val="none" w:sz="0" w:space="0" w:color="auto"/>
      </w:divBdr>
    </w:div>
    <w:div w:id="1918055456">
      <w:bodyDiv w:val="1"/>
      <w:marLeft w:val="0"/>
      <w:marRight w:val="0"/>
      <w:marTop w:val="0"/>
      <w:marBottom w:val="0"/>
      <w:divBdr>
        <w:top w:val="none" w:sz="0" w:space="0" w:color="auto"/>
        <w:left w:val="none" w:sz="0" w:space="0" w:color="auto"/>
        <w:bottom w:val="none" w:sz="0" w:space="0" w:color="auto"/>
        <w:right w:val="none" w:sz="0" w:space="0" w:color="auto"/>
      </w:divBdr>
    </w:div>
    <w:div w:id="1984656779">
      <w:bodyDiv w:val="1"/>
      <w:marLeft w:val="0"/>
      <w:marRight w:val="0"/>
      <w:marTop w:val="0"/>
      <w:marBottom w:val="0"/>
      <w:divBdr>
        <w:top w:val="none" w:sz="0" w:space="0" w:color="auto"/>
        <w:left w:val="none" w:sz="0" w:space="0" w:color="auto"/>
        <w:bottom w:val="none" w:sz="0" w:space="0" w:color="auto"/>
        <w:right w:val="none" w:sz="0" w:space="0" w:color="auto"/>
      </w:divBdr>
    </w:div>
    <w:div w:id="2023437969">
      <w:bodyDiv w:val="1"/>
      <w:marLeft w:val="0"/>
      <w:marRight w:val="0"/>
      <w:marTop w:val="0"/>
      <w:marBottom w:val="0"/>
      <w:divBdr>
        <w:top w:val="none" w:sz="0" w:space="0" w:color="auto"/>
        <w:left w:val="none" w:sz="0" w:space="0" w:color="auto"/>
        <w:bottom w:val="none" w:sz="0" w:space="0" w:color="auto"/>
        <w:right w:val="none" w:sz="0" w:space="0" w:color="auto"/>
      </w:divBdr>
    </w:div>
    <w:div w:id="2033719617">
      <w:bodyDiv w:val="1"/>
      <w:marLeft w:val="0"/>
      <w:marRight w:val="0"/>
      <w:marTop w:val="0"/>
      <w:marBottom w:val="0"/>
      <w:divBdr>
        <w:top w:val="none" w:sz="0" w:space="0" w:color="auto"/>
        <w:left w:val="none" w:sz="0" w:space="0" w:color="auto"/>
        <w:bottom w:val="none" w:sz="0" w:space="0" w:color="auto"/>
        <w:right w:val="none" w:sz="0" w:space="0" w:color="auto"/>
      </w:divBdr>
    </w:div>
    <w:div w:id="2108578854">
      <w:bodyDiv w:val="1"/>
      <w:marLeft w:val="0"/>
      <w:marRight w:val="0"/>
      <w:marTop w:val="0"/>
      <w:marBottom w:val="0"/>
      <w:divBdr>
        <w:top w:val="none" w:sz="0" w:space="0" w:color="auto"/>
        <w:left w:val="none" w:sz="0" w:space="0" w:color="auto"/>
        <w:bottom w:val="none" w:sz="0" w:space="0" w:color="auto"/>
        <w:right w:val="none" w:sz="0" w:space="0" w:color="auto"/>
      </w:divBdr>
    </w:div>
    <w:div w:id="2112049485">
      <w:bodyDiv w:val="1"/>
      <w:marLeft w:val="0"/>
      <w:marRight w:val="0"/>
      <w:marTop w:val="0"/>
      <w:marBottom w:val="0"/>
      <w:divBdr>
        <w:top w:val="none" w:sz="0" w:space="0" w:color="auto"/>
        <w:left w:val="none" w:sz="0" w:space="0" w:color="auto"/>
        <w:bottom w:val="none" w:sz="0" w:space="0" w:color="auto"/>
        <w:right w:val="none" w:sz="0" w:space="0" w:color="auto"/>
      </w:divBdr>
    </w:div>
    <w:div w:id="21411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dpna_doc)" ma:contentTypeID="0x010100D974C65E23B59A4BB5672F33922D847B0015DA881A06028D4A9C511D3A5B71B3FB" ma:contentTypeVersion="14" ma:contentTypeDescription="새 문서를 만듭니다." ma:contentTypeScope="" ma:versionID="c9ff062dbbc03327a3e13422a5cefa6a">
  <xsd:schema xmlns:xsd="http://www.w3.org/2001/XMLSchema" xmlns:xs="http://www.w3.org/2001/XMLSchema" xmlns:p="http://schemas.microsoft.com/office/2006/metadata/properties" xmlns:ns2="9a0aabef-1fc0-46b7-b647-e94c711a7d4b" xmlns:ns3="ae7ac70a-1cc2-41c2-9d13-f7e83872a97a" targetNamespace="http://schemas.microsoft.com/office/2006/metadata/properties" ma:root="true" ma:fieldsID="64d417c8ec4df1b217de73105268979b" ns2:_="" ns3:_="">
    <xsd:import namespace="9a0aabef-1fc0-46b7-b647-e94c711a7d4b"/>
    <xsd:import namespace="ae7ac70a-1cc2-41c2-9d13-f7e83872a97a"/>
    <xsd:element name="properties">
      <xsd:complexType>
        <xsd:sequence>
          <xsd:element name="documentManagement">
            <xsd:complexType>
              <xsd:all>
                <xsd:element ref="ns2:Version_x0020_Tree_x0020_Root_x0020_Object" minOccurs="0"/>
                <xsd:element ref="ns2:lcf76f155ced4ddcb4097134ff3c332f" minOccurs="0"/>
                <xsd:element ref="ns3:TaxCatchAll" minOccurs="0"/>
                <xsd:element ref="ns3:_dlc_DocId" minOccurs="0"/>
                <xsd:element ref="ns3:_dlc_DocIdUrl" minOccurs="0"/>
                <xsd:element ref="ns3: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abef-1fc0-46b7-b647-e94c711a7d4b" elementFormDefault="qualified">
    <xsd:import namespace="http://schemas.microsoft.com/office/2006/documentManagement/types"/>
    <xsd:import namespace="http://schemas.microsoft.com/office/infopath/2007/PartnerControls"/>
    <xsd:element name="Version_x0020_Tree_x0020_Root_x0020_Object" ma:index="8" nillable="true" ma:displayName="Version Tree Root Object" ma:description="" ma:internalName="Version_x0020_Tree_x0020_Root_x0020_Object" ma:readOnly="false">
      <xsd:simpleType>
        <xsd:restriction base="dms:Text">
          <xsd:maxLength value="255"/>
        </xsd:restriction>
      </xsd:simpleType>
    </xsd:element>
    <xsd:element name="lcf76f155ced4ddcb4097134ff3c332f" ma:index="9" nillable="true" ma:displayName="이미지 태그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ac70a-1cc2-41c2-9d13-f7e83872a97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f19153-efe7-455c-a876-ba309db02a41}" ma:internalName="TaxCatchAll" ma:showField="CatchAllData" ma:web="ae7ac70a-1cc2-41c2-9d13-f7e83872a97a">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문서 ID 값" ma:description="이 항목에 할당된 문서 ID 값입니다." ma:indexed="true" ma:internalName="_dlc_DocId" ma:readOnly="true">
      <xsd:simpleType>
        <xsd:restriction base="dms:Text"/>
      </xsd:simpleType>
    </xsd:element>
    <xsd:element name="_dlc_DocIdUrl" ma:index="12" nillable="true" ma:displayName="문서 ID" ma:description="이 문서에 대한 영구 링크입니다."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영구 ID" ma:description="추가 시 ID를 유지합니다." ma:hidden="true" ma:internalName="_dlc_DocIdPersistId" ma:readOnly="true">
      <xsd:simpleType>
        <xsd:restriction base="dms:Boolean"/>
      </xsd:simpleType>
    </xsd:element>
    <xsd:element name="i0f84bba906045b4af568ee102a52dcb" ma:index="15" nillable="true" ma:taxonomy="true" ma:internalName="i0f84bba906045b4af568ee102a52dcb" ma:taxonomyFieldName="RevIMBCS" ma:displayName="아카이브정책" ma:indexed="true" ma:default="27;#아카이빙 파일|06c27849-112f-4b64-9aa0-734f531c0582" ma:fieldId="{20f84bba-9060-45b4-af56-8ee102a52dcb}" ma:sspId="76a18c01-fb44-4bcd-9ea8-6bc982eaa835" ma:termSetId="31bc6f72-50df-41f3-ab48-32714e49d5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e7ac70a-1cc2-41c2-9d13-f7e83872a97a">
      <Value>27</Value>
    </TaxCatchAll>
    <lcf76f155ced4ddcb4097134ff3c332f xmlns="9a0aabef-1fc0-46b7-b647-e94c711a7d4b" xsi:nil="true"/>
    <Version_x0020_Tree_x0020_Root_x0020_Object xmlns="9a0aabef-1fc0-46b7-b647-e94c711a7d4b">09002710860362bb</Version_x0020_Tree_x0020_Root_x0020_Object>
    <i0f84bba906045b4af568ee102a52dcb xmlns="ae7ac70a-1cc2-41c2-9d13-f7e83872a97a">
      <Terms xmlns="http://schemas.microsoft.com/office/infopath/2007/PartnerControls">
        <TermInfo xmlns="http://schemas.microsoft.com/office/infopath/2007/PartnerControls">
          <TermName xmlns="http://schemas.microsoft.com/office/infopath/2007/PartnerControls">아카이빙 파일</TermName>
          <TermId xmlns="http://schemas.microsoft.com/office/infopath/2007/PartnerControls">06c27849-112f-4b64-9aa0-734f531c0582</TermId>
        </TermInfo>
      </Terms>
    </i0f84bba906045b4af568ee102a52dcb>
    <_dlc_DocId xmlns="ae7ac70a-1cc2-41c2-9d13-f7e83872a97a">OPUS-1663038392-388490</_dlc_DocId>
    <_dlc_DocIdUrl xmlns="ae7ac70a-1cc2-41c2-9d13-f7e83872a97a">
      <Url>https://hanmicokr.sharepoint.com/sites/REQT_1463205503853/_layouts/15/DocIdRedir.aspx?ID=OPUS-1663038392-388490</Url>
      <Description>OPUS-1663038392-388490</Description>
    </_dlc_DocIdUrl>
  </documentManagement>
</p:properties>
</file>

<file path=customXml/itemProps1.xml><?xml version="1.0" encoding="utf-8"?>
<ds:datastoreItem xmlns:ds="http://schemas.openxmlformats.org/officeDocument/2006/customXml" ds:itemID="{ACC4B909-7ED7-4B38-BDCE-F9DCBCBD305F}">
  <ds:schemaRefs>
    <ds:schemaRef ds:uri="http://schemas.microsoft.com/sharepoint/events"/>
  </ds:schemaRefs>
</ds:datastoreItem>
</file>

<file path=customXml/itemProps2.xml><?xml version="1.0" encoding="utf-8"?>
<ds:datastoreItem xmlns:ds="http://schemas.openxmlformats.org/officeDocument/2006/customXml" ds:itemID="{EB42F399-B015-4CA3-B9A7-BFE0779B9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abef-1fc0-46b7-b647-e94c711a7d4b"/>
    <ds:schemaRef ds:uri="ae7ac70a-1cc2-41c2-9d13-f7e83872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A5244-108C-4C26-88D7-299F1E57945B}">
  <ds:schemaRefs>
    <ds:schemaRef ds:uri="http://schemas.openxmlformats.org/officeDocument/2006/bibliography"/>
  </ds:schemaRefs>
</ds:datastoreItem>
</file>

<file path=customXml/itemProps4.xml><?xml version="1.0" encoding="utf-8"?>
<ds:datastoreItem xmlns:ds="http://schemas.openxmlformats.org/officeDocument/2006/customXml" ds:itemID="{B026BEAE-6805-497B-9387-CABA8F6C0C00}">
  <ds:schemaRefs>
    <ds:schemaRef ds:uri="http://schemas.microsoft.com/sharepoint/v3/contenttype/forms"/>
  </ds:schemaRefs>
</ds:datastoreItem>
</file>

<file path=customXml/itemProps5.xml><?xml version="1.0" encoding="utf-8"?>
<ds:datastoreItem xmlns:ds="http://schemas.openxmlformats.org/officeDocument/2006/customXml" ds:itemID="{3FB38BB0-F13C-4527-9628-F9B01306CE57}">
  <ds:schemaRefs>
    <ds:schemaRef ds:uri="http://purl.org/dc/elements/1.1/"/>
    <ds:schemaRef ds:uri="http://purl.org/dc/terms/"/>
    <ds:schemaRef ds:uri="ae7ac70a-1cc2-41c2-9d13-f7e83872a97a"/>
    <ds:schemaRef ds:uri="http://purl.org/dc/dcmitype/"/>
    <ds:schemaRef ds:uri="http://schemas.microsoft.com/office/infopath/2007/PartnerControls"/>
    <ds:schemaRef ds:uri="9a0aabef-1fc0-46b7-b647-e94c711a7d4b"/>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407</Words>
  <Characters>2324</Characters>
  <Application>Microsoft Office Word</Application>
  <DocSecurity>0</DocSecurity>
  <Lines>19</Lines>
  <Paragraphs>5</Paragraphs>
  <ScaleCrop>false</ScaleCrop>
  <Company>Dell Inc</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장진혁D[Hanmi Pharm](한미사이언스/홍보그룹)</cp:lastModifiedBy>
  <cp:revision>174</cp:revision>
  <cp:lastPrinted>2025-04-25T00:38:00Z</cp:lastPrinted>
  <dcterms:created xsi:type="dcterms:W3CDTF">2025-04-10T04:41:00Z</dcterms:created>
  <dcterms:modified xsi:type="dcterms:W3CDTF">2025-04-30T00:10:00Z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0x010100D974C65E23B59A4BB5672F33922D847B0015DA881A06028D4A9C511D3A5B71B3FB</vt:lpwstr>
  </op:property>
  <op:property fmtid="{D5CDD505-2E9C-101B-9397-08002B2CF9AE}" pid="3" name="Order">
    <vt:r8>100</vt:r8>
  </op:property>
  <op:property fmtid="{D5CDD505-2E9C-101B-9397-08002B2CF9AE}" pid="4" name="Modified By1">
    <vt:lpwstr>196</vt:lpwstr>
  </op:property>
  <op:property fmtid="{D5CDD505-2E9C-101B-9397-08002B2CF9AE}" pid="5" name="Created By1">
    <vt:lpwstr>196</vt:lpwstr>
  </op:property>
  <op:property fmtid="{D5CDD505-2E9C-101B-9397-08002B2CF9AE}" pid="6" name="_dlc_DocIdItemGuid">
    <vt:lpwstr>f0f209c5-99b4-4e2c-8f22-aa80c479a69b</vt:lpwstr>
  </op:property>
  <op:property fmtid="{D5CDD505-2E9C-101B-9397-08002B2CF9AE}" pid="7" name="MediaServiceImageTags">
    <vt:lpwstr/>
  </op:property>
  <op:property fmtid="{D5CDD505-2E9C-101B-9397-08002B2CF9AE}" pid="8" name="RevIMBCS">
    <vt:lpwstr>27;#아카이빙 파일|06c27849-112f-4b64-9aa0-734f531c0582</vt:lpwstr>
  </op:property>
</op:Properties>
</file>