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383179">
              <w:t>02</w:t>
            </w:r>
            <w:r>
              <w:t>.</w:t>
            </w:r>
            <w:r w:rsidR="003A7904">
              <w:t>15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14FB" w:rsidRPr="00C7668A" w:rsidRDefault="00383179" w:rsidP="009C14F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  <w:r w:rsidR="009C14FB" w:rsidRPr="00C7668A">
              <w:t xml:space="preserve"> </w:t>
            </w:r>
          </w:p>
          <w:p w:rsidR="009C14FB" w:rsidRDefault="007B06B1" w:rsidP="003C5CDB">
            <w:r>
              <w:rPr>
                <w:rFonts w:hint="eastAsia"/>
              </w:rPr>
              <w:t>남예주</w:t>
            </w:r>
            <w:r w:rsidR="009C14FB" w:rsidRPr="00C7668A">
              <w:t xml:space="preserve"> </w:t>
            </w:r>
            <w:r w:rsidR="009C14FB">
              <w:rPr>
                <w:rFonts w:hint="eastAsia"/>
              </w:rPr>
              <w:t>과장</w:t>
            </w:r>
            <w:r w:rsidR="009C14FB" w:rsidRPr="00C7668A">
              <w:t xml:space="preserve"> T: 02 410 </w:t>
            </w:r>
            <w:r>
              <w:t>9089</w:t>
            </w:r>
          </w:p>
          <w:p w:rsidR="00383179" w:rsidRPr="00C7668A" w:rsidRDefault="007B06B1" w:rsidP="003C5CDB">
            <w:r>
              <w:rPr>
                <w:rFonts w:hint="eastAsia"/>
              </w:rPr>
              <w:t>김예지</w:t>
            </w:r>
            <w:r w:rsidR="00383179" w:rsidRPr="00383179">
              <w:t xml:space="preserve"> </w:t>
            </w:r>
            <w:r>
              <w:rPr>
                <w:rFonts w:hint="eastAsia"/>
              </w:rPr>
              <w:t>대리</w:t>
            </w:r>
            <w:r>
              <w:t xml:space="preserve"> T: 02 410 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084E0E" w:rsidRPr="003A7904" w:rsidRDefault="009A55D8" w:rsidP="00AA7EEF">
      <w:pPr>
        <w:spacing w:after="0" w:line="240" w:lineRule="auto"/>
        <w:rPr>
          <w:spacing w:val="-40"/>
          <w:sz w:val="35"/>
          <w:szCs w:val="35"/>
        </w:rPr>
      </w:pPr>
      <w:r w:rsidRPr="003A7904">
        <w:rPr>
          <w:rFonts w:ascii="맑은 고딕" w:eastAsia="맑은 고딕" w:hAnsi="맑은 고딕" w:cs="Times New Roman"/>
          <w:b/>
          <w:bCs/>
          <w:spacing w:val="-40"/>
          <w:sz w:val="35"/>
          <w:szCs w:val="35"/>
        </w:rPr>
        <w:t>“</w:t>
      </w:r>
      <w:r w:rsidR="00624232" w:rsidRPr="003A7904">
        <w:rPr>
          <w:rFonts w:ascii="맑은 고딕" w:eastAsia="맑은 고딕" w:hAnsi="맑은 고딕" w:cs="Times New Roman" w:hint="eastAsia"/>
          <w:b/>
          <w:bCs/>
          <w:spacing w:val="-40"/>
          <w:sz w:val="35"/>
          <w:szCs w:val="35"/>
        </w:rPr>
        <w:t>한미</w:t>
      </w:r>
      <w:r w:rsidR="003A7904" w:rsidRPr="003A7904">
        <w:rPr>
          <w:rFonts w:ascii="맑은 고딕" w:eastAsia="맑은 고딕" w:hAnsi="맑은 고딕" w:cs="Times New Roman" w:hint="eastAsia"/>
          <w:b/>
          <w:bCs/>
          <w:spacing w:val="-40"/>
          <w:sz w:val="35"/>
          <w:szCs w:val="35"/>
        </w:rPr>
        <w:t xml:space="preserve">와 </w:t>
      </w:r>
      <w:r w:rsidR="00933CFB" w:rsidRPr="003A7904">
        <w:rPr>
          <w:rFonts w:ascii="맑은 고딕" w:eastAsia="맑은 고딕" w:hAnsi="맑은 고딕" w:cs="Times New Roman"/>
          <w:b/>
          <w:bCs/>
          <w:spacing w:val="-40"/>
          <w:sz w:val="35"/>
          <w:szCs w:val="35"/>
        </w:rPr>
        <w:t>GC</w:t>
      </w:r>
      <w:r w:rsidR="00933CFB" w:rsidRPr="003A7904">
        <w:rPr>
          <w:rFonts w:ascii="맑은 고딕" w:eastAsia="맑은 고딕" w:hAnsi="맑은 고딕" w:cs="Times New Roman" w:hint="eastAsia"/>
          <w:b/>
          <w:bCs/>
          <w:spacing w:val="-40"/>
          <w:sz w:val="35"/>
          <w:szCs w:val="35"/>
        </w:rPr>
        <w:t>녹십자</w:t>
      </w:r>
      <w:r w:rsidR="003A7904" w:rsidRPr="003A7904">
        <w:rPr>
          <w:rFonts w:ascii="맑은 고딕" w:eastAsia="맑은 고딕" w:hAnsi="맑은 고딕" w:cs="Times New Roman" w:hint="eastAsia"/>
          <w:b/>
          <w:bCs/>
          <w:spacing w:val="-40"/>
          <w:sz w:val="35"/>
          <w:szCs w:val="35"/>
        </w:rPr>
        <w:t>의</w:t>
      </w:r>
      <w:r w:rsidR="00933CFB" w:rsidRPr="003A7904">
        <w:rPr>
          <w:rFonts w:ascii="맑은 고딕" w:eastAsia="맑은 고딕" w:hAnsi="맑은 고딕" w:cs="Times New Roman" w:hint="eastAsia"/>
          <w:b/>
          <w:bCs/>
          <w:spacing w:val="-40"/>
          <w:sz w:val="35"/>
          <w:szCs w:val="35"/>
        </w:rPr>
        <w:t xml:space="preserve"> 합작품</w:t>
      </w:r>
      <w:r w:rsidR="00624232" w:rsidRPr="003A7904">
        <w:rPr>
          <w:rFonts w:ascii="맑은 고딕" w:eastAsia="맑은 고딕" w:hAnsi="맑은 고딕" w:cs="Times New Roman"/>
          <w:b/>
          <w:bCs/>
          <w:spacing w:val="-40"/>
          <w:sz w:val="35"/>
          <w:szCs w:val="35"/>
        </w:rPr>
        <w:t xml:space="preserve"> </w:t>
      </w:r>
      <w:r w:rsidR="00933CFB" w:rsidRPr="003A7904">
        <w:rPr>
          <w:rFonts w:ascii="맑은 고딕" w:eastAsia="맑은 고딕" w:hAnsi="맑은 고딕" w:cs="Times New Roman"/>
          <w:b/>
          <w:bCs/>
          <w:spacing w:val="-40"/>
          <w:sz w:val="35"/>
          <w:szCs w:val="35"/>
        </w:rPr>
        <w:t>‘</w:t>
      </w:r>
      <w:r w:rsidR="00933CFB" w:rsidRPr="003A7904">
        <w:rPr>
          <w:rFonts w:ascii="맑은 고딕" w:eastAsia="맑은 고딕" w:hAnsi="맑은 고딕" w:cs="Times New Roman"/>
          <w:b/>
          <w:bCs/>
          <w:spacing w:val="-40"/>
          <w:sz w:val="35"/>
          <w:szCs w:val="35"/>
          <w:u w:val="single"/>
        </w:rPr>
        <w:t>LA-</w:t>
      </w:r>
      <w:r w:rsidR="00933CFB" w:rsidRPr="003A7904">
        <w:rPr>
          <w:rFonts w:ascii="맑은 고딕" w:eastAsia="맑은 고딕" w:hAnsi="맑은 고딕" w:cs="Times New Roman" w:hint="eastAsia"/>
          <w:b/>
          <w:bCs/>
          <w:spacing w:val="-40"/>
          <w:sz w:val="35"/>
          <w:szCs w:val="35"/>
          <w:u w:val="single"/>
        </w:rPr>
        <w:t>GLA</w:t>
      </w:r>
      <w:r w:rsidR="00933CFB" w:rsidRPr="003A7904">
        <w:rPr>
          <w:rFonts w:ascii="맑은 고딕" w:eastAsia="맑은 고딕" w:hAnsi="맑은 고딕" w:cs="Times New Roman"/>
          <w:b/>
          <w:bCs/>
          <w:spacing w:val="-40"/>
          <w:sz w:val="35"/>
          <w:szCs w:val="35"/>
          <w:u w:val="single"/>
        </w:rPr>
        <w:t>’</w:t>
      </w:r>
      <w:r w:rsidR="00624232" w:rsidRPr="003A7904">
        <w:rPr>
          <w:rFonts w:ascii="맑은 고딕" w:eastAsia="맑은 고딕" w:hAnsi="맑은 고딕" w:cs="Times New Roman"/>
          <w:b/>
          <w:bCs/>
          <w:spacing w:val="-40"/>
          <w:sz w:val="35"/>
          <w:szCs w:val="35"/>
        </w:rPr>
        <w:t xml:space="preserve">, </w:t>
      </w:r>
      <w:r w:rsidR="00933CFB" w:rsidRPr="003A7904">
        <w:rPr>
          <w:rFonts w:ascii="맑은 고딕" w:eastAsia="맑은 고딕" w:hAnsi="맑은 고딕" w:cs="Times New Roman" w:hint="eastAsia"/>
          <w:b/>
          <w:bCs/>
          <w:spacing w:val="-40"/>
          <w:sz w:val="35"/>
          <w:szCs w:val="35"/>
        </w:rPr>
        <w:t>기존 치료제 대비 효능 우수</w:t>
      </w:r>
      <w:r w:rsidRPr="003A7904">
        <w:rPr>
          <w:rFonts w:ascii="맑은 고딕" w:eastAsia="맑은 고딕" w:hAnsi="맑은 고딕" w:cs="Times New Roman"/>
          <w:b/>
          <w:bCs/>
          <w:spacing w:val="-40"/>
          <w:sz w:val="35"/>
          <w:szCs w:val="35"/>
        </w:rPr>
        <w:t>”</w:t>
      </w:r>
    </w:p>
    <w:p w:rsidR="00084E0E" w:rsidRPr="00771230" w:rsidRDefault="00771230" w:rsidP="00C3257E">
      <w:pPr>
        <w:spacing w:after="0" w:line="180" w:lineRule="auto"/>
        <w:ind w:firstLineChars="2100" w:firstLine="3780"/>
        <w:rPr>
          <w:b/>
          <w:sz w:val="18"/>
          <w:szCs w:val="18"/>
        </w:rPr>
      </w:pPr>
      <w:r w:rsidRPr="00771230">
        <w:rPr>
          <w:rFonts w:hint="eastAsia"/>
          <w:b/>
          <w:sz w:val="18"/>
          <w:szCs w:val="18"/>
        </w:rPr>
        <w:t>&lt;</w:t>
      </w:r>
      <w:r w:rsidR="00933CFB">
        <w:rPr>
          <w:rFonts w:hint="eastAsia"/>
          <w:b/>
          <w:sz w:val="18"/>
          <w:szCs w:val="18"/>
        </w:rPr>
        <w:t>파브리병 치료 혁신신약</w:t>
      </w:r>
      <w:r w:rsidRPr="00771230">
        <w:rPr>
          <w:b/>
          <w:sz w:val="18"/>
          <w:szCs w:val="18"/>
        </w:rPr>
        <w:t xml:space="preserve">, 코드명 : </w:t>
      </w:r>
      <w:r w:rsidR="006B2610" w:rsidRPr="006B2610">
        <w:rPr>
          <w:b/>
          <w:sz w:val="18"/>
          <w:szCs w:val="18"/>
        </w:rPr>
        <w:t>HM15421/GC1134A</w:t>
      </w:r>
      <w:r w:rsidRPr="00771230">
        <w:rPr>
          <w:b/>
          <w:sz w:val="18"/>
          <w:szCs w:val="18"/>
        </w:rPr>
        <w:t>&gt;</w:t>
      </w:r>
    </w:p>
    <w:p w:rsidR="00624232" w:rsidRPr="00771230" w:rsidRDefault="00624232" w:rsidP="00AA7EEF">
      <w:pPr>
        <w:spacing w:after="0" w:line="180" w:lineRule="auto"/>
        <w:rPr>
          <w:sz w:val="8"/>
          <w:szCs w:val="8"/>
        </w:rPr>
      </w:pPr>
    </w:p>
    <w:p w:rsidR="00933CFB" w:rsidRPr="00933CFB" w:rsidRDefault="00933CFB" w:rsidP="00C14952">
      <w:pPr>
        <w:spacing w:after="0" w:line="180" w:lineRule="auto"/>
        <w:rPr>
          <w:rFonts w:ascii="맑은 고딕" w:eastAsia="맑은 고딕" w:hAnsi="맑은 고딕" w:cs="Times New Roman"/>
          <w:b/>
          <w:sz w:val="12"/>
          <w:szCs w:val="12"/>
        </w:rPr>
      </w:pPr>
    </w:p>
    <w:p w:rsidR="00C14952" w:rsidRDefault="00624232" w:rsidP="00C1495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4</w:t>
      </w:r>
      <w:r>
        <w:rPr>
          <w:rFonts w:ascii="맑은 고딕" w:eastAsia="맑은 고딕" w:hAnsi="맑은 고딕" w:cs="Times New Roman"/>
          <w:b/>
          <w:sz w:val="24"/>
        </w:rPr>
        <w:t>~9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일 </w:t>
      </w:r>
      <w:r w:rsidR="00933CFB">
        <w:rPr>
          <w:rFonts w:ascii="맑은 고딕" w:eastAsia="맑은 고딕" w:hAnsi="맑은 고딕" w:cs="Times New Roman" w:hint="eastAsia"/>
          <w:b/>
          <w:sz w:val="24"/>
        </w:rPr>
        <w:t>美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샌디에이고서 열린 월드심포지엄</w:t>
      </w:r>
      <w:r w:rsidR="00933CFB">
        <w:rPr>
          <w:rFonts w:ascii="맑은 고딕" w:eastAsia="맑은 고딕" w:hAnsi="맑은 고딕" w:cs="Times New Roman" w:hint="eastAsia"/>
          <w:b/>
          <w:sz w:val="24"/>
        </w:rPr>
        <w:t>서</w:t>
      </w:r>
      <w:r>
        <w:rPr>
          <w:rFonts w:ascii="맑은 고딕" w:eastAsia="맑은 고딕" w:hAnsi="맑은 고딕" w:cs="Times New Roman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연구성과 </w:t>
      </w:r>
      <w:r>
        <w:rPr>
          <w:rFonts w:ascii="맑은 고딕" w:eastAsia="맑은 고딕" w:hAnsi="맑은 고딕" w:cs="Times New Roman"/>
          <w:b/>
          <w:sz w:val="24"/>
        </w:rPr>
        <w:t>2</w:t>
      </w:r>
      <w:r>
        <w:rPr>
          <w:rFonts w:ascii="맑은 고딕" w:eastAsia="맑은 고딕" w:hAnsi="맑은 고딕" w:cs="Times New Roman" w:hint="eastAsia"/>
          <w:b/>
          <w:sz w:val="24"/>
        </w:rPr>
        <w:t>건 포스터 발표</w:t>
      </w:r>
    </w:p>
    <w:p w:rsidR="00383179" w:rsidRDefault="00771230" w:rsidP="0062423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771230">
        <w:rPr>
          <w:rFonts w:ascii="맑은 고딕" w:eastAsia="맑은 고딕" w:hAnsi="맑은 고딕" w:cs="Times New Roman" w:hint="eastAsia"/>
          <w:b/>
          <w:sz w:val="24"/>
        </w:rPr>
        <w:t>‘차세대</w:t>
      </w:r>
      <w:r w:rsidRPr="00771230">
        <w:rPr>
          <w:rFonts w:ascii="맑은 고딕" w:eastAsia="맑은 고딕" w:hAnsi="맑은 고딕" w:cs="Times New Roman"/>
          <w:b/>
          <w:sz w:val="24"/>
        </w:rPr>
        <w:t xml:space="preserve"> 지속형 효소대체요법 치료제’</w:t>
      </w:r>
      <w:r w:rsidR="00933CFB">
        <w:rPr>
          <w:rFonts w:ascii="맑은 고딕" w:eastAsia="맑은 고딕" w:hAnsi="맑은 고딕" w:cs="Times New Roman"/>
          <w:b/>
          <w:sz w:val="24"/>
        </w:rPr>
        <w:t>…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세계 첫 </w:t>
      </w:r>
      <w:r w:rsidRPr="00771230">
        <w:rPr>
          <w:rFonts w:ascii="맑은 고딕" w:eastAsia="맑은 고딕" w:hAnsi="맑은 고딕" w:cs="Times New Roman"/>
          <w:b/>
          <w:sz w:val="24"/>
        </w:rPr>
        <w:t>월1회 피하투여 용법 개발</w:t>
      </w:r>
    </w:p>
    <w:p w:rsidR="00933CFB" w:rsidRDefault="003A7904" w:rsidP="0062423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4BFA096" wp14:editId="36806F29">
            <wp:simplePos x="0" y="0"/>
            <wp:positionH relativeFrom="margin">
              <wp:align>right</wp:align>
            </wp:positionH>
            <wp:positionV relativeFrom="paragraph">
              <wp:posOffset>248412</wp:posOffset>
            </wp:positionV>
            <wp:extent cx="5731510" cy="2969895"/>
            <wp:effectExtent l="0" t="0" r="2540" b="1905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ymposium 2024 포스터 발표(사진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8" b="11916"/>
                    <a:stretch/>
                  </pic:blipFill>
                  <pic:spPr bwMode="auto">
                    <a:xfrm>
                      <a:off x="0" y="0"/>
                      <a:ext cx="5731510" cy="296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3CFB">
        <w:rPr>
          <w:rFonts w:ascii="맑은 고딕" w:eastAsia="맑은 고딕" w:hAnsi="맑은 고딕" w:cs="Times New Roman"/>
          <w:b/>
          <w:sz w:val="24"/>
        </w:rPr>
        <w:t>“</w:t>
      </w:r>
      <w:r w:rsidR="00933CFB">
        <w:rPr>
          <w:rFonts w:ascii="맑은 고딕" w:eastAsia="맑은 고딕" w:hAnsi="맑은 고딕" w:cs="Times New Roman" w:hint="eastAsia"/>
          <w:b/>
          <w:sz w:val="24"/>
        </w:rPr>
        <w:t>기존 치료제 대비 신장기능,</w:t>
      </w:r>
      <w:r w:rsidR="00933CFB">
        <w:rPr>
          <w:rFonts w:ascii="맑은 고딕" w:eastAsia="맑은 고딕" w:hAnsi="맑은 고딕" w:cs="Times New Roman"/>
          <w:b/>
          <w:sz w:val="24"/>
        </w:rPr>
        <w:t xml:space="preserve"> </w:t>
      </w:r>
      <w:r w:rsidR="00933CFB">
        <w:rPr>
          <w:rFonts w:ascii="맑은 고딕" w:eastAsia="맑은 고딕" w:hAnsi="맑은 고딕" w:cs="Times New Roman" w:hint="eastAsia"/>
          <w:b/>
          <w:sz w:val="24"/>
        </w:rPr>
        <w:t>혈관병 및 말초신경장애 개선 효능 우수</w:t>
      </w:r>
      <w:r w:rsidR="00933CFB">
        <w:rPr>
          <w:rFonts w:ascii="맑은 고딕" w:eastAsia="맑은 고딕" w:hAnsi="맑은 고딕" w:cs="Times New Roman"/>
          <w:b/>
          <w:sz w:val="24"/>
        </w:rPr>
        <w:t>”</w:t>
      </w:r>
    </w:p>
    <w:p w:rsidR="005B6B6E" w:rsidRPr="005B6B6E" w:rsidRDefault="005B6B6E" w:rsidP="00624232">
      <w:pPr>
        <w:spacing w:after="0" w:line="180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5B6B6E">
        <w:rPr>
          <w:rFonts w:ascii="맑은 고딕" w:eastAsia="맑은 고딕" w:hAnsi="맑은 고딕" w:cs="Times New Roman"/>
          <w:b/>
          <w:sz w:val="18"/>
          <w:szCs w:val="18"/>
        </w:rPr>
        <w:t>&lt;사진&gt; 한미약품 R&amp;D센터 김원기 연구원(</w:t>
      </w:r>
      <w:r w:rsidR="00AE05D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왼쪽 </w:t>
      </w:r>
      <w:r w:rsidR="003A7904">
        <w:rPr>
          <w:rFonts w:ascii="맑은 고딕" w:eastAsia="맑은 고딕" w:hAnsi="맑은 고딕" w:cs="Times New Roman" w:hint="eastAsia"/>
          <w:b/>
          <w:sz w:val="18"/>
          <w:szCs w:val="18"/>
        </w:rPr>
        <w:t>사진)</w:t>
      </w:r>
      <w:r w:rsidRPr="005B6B6E">
        <w:rPr>
          <w:rFonts w:ascii="맑은 고딕" w:eastAsia="맑은 고딕" w:hAnsi="맑은 고딕" w:cs="Times New Roman"/>
          <w:b/>
          <w:sz w:val="18"/>
          <w:szCs w:val="18"/>
        </w:rPr>
        <w:t>과 박초롱 연구원</w:t>
      </w:r>
      <w:r w:rsidR="003A7904">
        <w:rPr>
          <w:rFonts w:ascii="맑은 고딕" w:eastAsia="맑은 고딕" w:hAnsi="맑은 고딕" w:cs="Times New Roman" w:hint="eastAsia"/>
          <w:b/>
          <w:sz w:val="18"/>
          <w:szCs w:val="18"/>
        </w:rPr>
        <w:t>(</w:t>
      </w:r>
      <w:r w:rsidR="00AE05D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오른쪽 </w:t>
      </w:r>
      <w:r w:rsidR="003A7904">
        <w:rPr>
          <w:rFonts w:ascii="맑은 고딕" w:eastAsia="맑은 고딕" w:hAnsi="맑은 고딕" w:cs="Times New Roman" w:hint="eastAsia"/>
          <w:b/>
          <w:sz w:val="18"/>
          <w:szCs w:val="18"/>
        </w:rPr>
        <w:t>사진)이</w:t>
      </w:r>
      <w:r w:rsidRPr="005B6B6E">
        <w:rPr>
          <w:rFonts w:ascii="맑은 고딕" w:eastAsia="맑은 고딕" w:hAnsi="맑은 고딕" w:cs="Times New Roman"/>
          <w:b/>
          <w:sz w:val="18"/>
          <w:szCs w:val="18"/>
        </w:rPr>
        <w:t xml:space="preserve"> 5일(현지시각) 열린 ‘월드 심포지엄(WORLD</w:t>
      </w:r>
      <w:r w:rsidR="00C3257E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Pr="005B6B6E">
        <w:rPr>
          <w:rFonts w:ascii="맑은 고딕" w:eastAsia="맑은 고딕" w:hAnsi="맑은 고딕" w:cs="Times New Roman"/>
          <w:b/>
          <w:sz w:val="18"/>
          <w:szCs w:val="18"/>
        </w:rPr>
        <w:t xml:space="preserve">Symposium 2024)’에서 파브리병 치료제 ‘LA-GLA(코드명 : HM15421/GC1134A)’의 주요 연구 </w:t>
      </w:r>
      <w:r w:rsidR="003A7904">
        <w:rPr>
          <w:rFonts w:ascii="맑은 고딕" w:eastAsia="맑은 고딕" w:hAnsi="맑은 고딕" w:cs="Times New Roman" w:hint="eastAsia"/>
          <w:b/>
          <w:sz w:val="18"/>
          <w:szCs w:val="18"/>
        </w:rPr>
        <w:t>내용이 담긴 포스터를 토대로 참석자들에게</w:t>
      </w:r>
      <w:r w:rsidRPr="005B6B6E">
        <w:rPr>
          <w:rFonts w:ascii="맑은 고딕" w:eastAsia="맑은 고딕" w:hAnsi="맑은 고딕" w:cs="Times New Roman"/>
          <w:b/>
          <w:sz w:val="18"/>
          <w:szCs w:val="18"/>
        </w:rPr>
        <w:t xml:space="preserve"> 설명하고 있다.</w:t>
      </w:r>
    </w:p>
    <w:p w:rsidR="005B6B6E" w:rsidRPr="003A7904" w:rsidRDefault="005B6B6E" w:rsidP="0062423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</w:p>
    <w:p w:rsidR="005B6B6E" w:rsidRDefault="00507FBD" w:rsidP="00F744A1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한미약품과 </w:t>
      </w:r>
      <w:r>
        <w:rPr>
          <w:rFonts w:ascii="맑은 고딕" w:eastAsia="맑은 고딕" w:hAnsi="맑은 고딕" w:cs="Times New Roman"/>
          <w:sz w:val="22"/>
        </w:rPr>
        <w:t>GC</w:t>
      </w:r>
      <w:r>
        <w:rPr>
          <w:rFonts w:ascii="맑은 고딕" w:eastAsia="맑은 고딕" w:hAnsi="맑은 고딕" w:cs="Times New Roman" w:hint="eastAsia"/>
          <w:sz w:val="22"/>
        </w:rPr>
        <w:t>녹십자</w:t>
      </w:r>
      <w:r w:rsidR="00F744A1">
        <w:rPr>
          <w:rFonts w:ascii="맑은 고딕" w:eastAsia="맑은 고딕" w:hAnsi="맑은 고딕" w:cs="Times New Roman" w:hint="eastAsia"/>
          <w:sz w:val="22"/>
        </w:rPr>
        <w:t xml:space="preserve">의 공동 연구로 주목받고 있는 </w:t>
      </w:r>
      <w:r w:rsidR="00F744A1">
        <w:rPr>
          <w:rFonts w:ascii="맑은 고딕" w:eastAsia="맑은 고딕" w:hAnsi="맑은 고딕" w:cs="Times New Roman"/>
          <w:sz w:val="22"/>
        </w:rPr>
        <w:t>‘</w:t>
      </w:r>
      <w:r w:rsidR="00624232" w:rsidRPr="00624232">
        <w:rPr>
          <w:rFonts w:ascii="맑은 고딕" w:eastAsia="맑은 고딕" w:hAnsi="맑은 고딕" w:cs="Times New Roman"/>
          <w:sz w:val="22"/>
        </w:rPr>
        <w:t xml:space="preserve">세계 최초 월 1회 </w:t>
      </w:r>
      <w:r>
        <w:rPr>
          <w:rFonts w:ascii="맑은 고딕" w:eastAsia="맑은 고딕" w:hAnsi="맑은 고딕" w:cs="Times New Roman" w:hint="eastAsia"/>
          <w:sz w:val="22"/>
        </w:rPr>
        <w:t>피하</w:t>
      </w:r>
      <w:r w:rsidR="00624232" w:rsidRPr="00624232">
        <w:rPr>
          <w:rFonts w:ascii="맑은 고딕" w:eastAsia="맑은 고딕" w:hAnsi="맑은 고딕" w:cs="Times New Roman"/>
          <w:sz w:val="22"/>
        </w:rPr>
        <w:t>투여 제형</w:t>
      </w:r>
      <w:r w:rsidR="00F744A1">
        <w:rPr>
          <w:rFonts w:ascii="맑은 고딕" w:eastAsia="맑은 고딕" w:hAnsi="맑은 고딕" w:cs="Times New Roman" w:hint="eastAsia"/>
          <w:sz w:val="22"/>
        </w:rPr>
        <w:t>의</w:t>
      </w:r>
      <w:r w:rsidR="00624232" w:rsidRPr="00624232">
        <w:rPr>
          <w:rFonts w:ascii="맑은 고딕" w:eastAsia="맑은 고딕" w:hAnsi="맑은 고딕" w:cs="Times New Roman"/>
          <w:sz w:val="22"/>
        </w:rPr>
        <w:t xml:space="preserve"> 파브리병 </w:t>
      </w:r>
      <w:r w:rsidR="006B2610">
        <w:rPr>
          <w:rFonts w:ascii="맑은 고딕" w:eastAsia="맑은 고딕" w:hAnsi="맑은 고딕" w:cs="Times New Roman"/>
          <w:sz w:val="22"/>
        </w:rPr>
        <w:t>치</w:t>
      </w:r>
      <w:r w:rsidR="006B2610">
        <w:rPr>
          <w:rFonts w:ascii="맑은 고딕" w:eastAsia="맑은 고딕" w:hAnsi="맑은 고딕" w:cs="Times New Roman" w:hint="eastAsia"/>
          <w:sz w:val="22"/>
        </w:rPr>
        <w:t>료 혁신신약</w:t>
      </w:r>
      <w:r w:rsidR="00F744A1">
        <w:rPr>
          <w:rFonts w:ascii="맑은 고딕" w:eastAsia="맑은 고딕" w:hAnsi="맑은 고딕" w:cs="Times New Roman"/>
          <w:sz w:val="22"/>
        </w:rPr>
        <w:t>’</w:t>
      </w:r>
      <w:r w:rsidR="00C3257E">
        <w:rPr>
          <w:rFonts w:ascii="맑은 고딕" w:eastAsia="맑은 고딕" w:hAnsi="맑은 고딕" w:cs="Times New Roman" w:hint="eastAsia"/>
          <w:sz w:val="22"/>
        </w:rPr>
        <w:t>에 대한</w:t>
      </w:r>
      <w:r w:rsidR="00F744A1">
        <w:rPr>
          <w:rFonts w:ascii="맑은 고딕" w:eastAsia="맑은 고딕" w:hAnsi="맑은 고딕" w:cs="Times New Roman" w:hint="eastAsia"/>
          <w:sz w:val="22"/>
        </w:rPr>
        <w:t xml:space="preserve"> 주요 연구 결과가 전세계 희귀질환 분야 연구자들이 모이는 세계적 학회에서 발표됐다.</w:t>
      </w:r>
      <w:r w:rsidR="00F744A1">
        <w:rPr>
          <w:rFonts w:ascii="맑은 고딕" w:eastAsia="맑은 고딕" w:hAnsi="맑은 고딕" w:cs="Times New Roman"/>
          <w:sz w:val="22"/>
        </w:rPr>
        <w:t xml:space="preserve"> </w:t>
      </w:r>
    </w:p>
    <w:p w:rsidR="009A55D8" w:rsidRDefault="009A55D8" w:rsidP="00F744A1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:rsidR="00F744A1" w:rsidRDefault="00F744A1" w:rsidP="00F744A1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지난 </w:t>
      </w:r>
      <w:r w:rsidRPr="00624232">
        <w:rPr>
          <w:rFonts w:ascii="맑은 고딕" w:eastAsia="맑은 고딕" w:hAnsi="맑은 고딕" w:cs="Times New Roman"/>
          <w:sz w:val="22"/>
        </w:rPr>
        <w:t>4일부터 9일까지(현지시각) 미국 샌디에이고에서 열린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="003A7904">
        <w:rPr>
          <w:rFonts w:ascii="맑은 고딕" w:eastAsia="맑은 고딕" w:hAnsi="맑은 고딕" w:cs="Times New Roman"/>
          <w:sz w:val="22"/>
        </w:rPr>
        <w:t>WORLD Symposium 2024</w:t>
      </w:r>
      <w:r w:rsidR="003A7904">
        <w:rPr>
          <w:rStyle w:val="ad"/>
          <w:rFonts w:ascii="맑은 고딕" w:eastAsia="맑은 고딕" w:hAnsi="맑은 고딕" w:cs="Times New Roman"/>
          <w:sz w:val="22"/>
        </w:rPr>
        <w:footnoteReference w:id="1"/>
      </w:r>
      <w:r>
        <w:rPr>
          <w:rFonts w:ascii="맑은 고딕" w:eastAsia="맑은 고딕" w:hAnsi="맑은 고딕" w:cs="Times New Roman"/>
          <w:sz w:val="22"/>
        </w:rPr>
        <w:t>’</w:t>
      </w:r>
      <w:r w:rsidRPr="00624232">
        <w:rPr>
          <w:rFonts w:ascii="맑은 고딕" w:eastAsia="맑은 고딕" w:hAnsi="맑은 고딕" w:cs="Times New Roman"/>
          <w:sz w:val="22"/>
        </w:rPr>
        <w:t>에</w:t>
      </w:r>
      <w:r>
        <w:rPr>
          <w:rFonts w:ascii="맑은 고딕" w:eastAsia="맑은 고딕" w:hAnsi="맑은 고딕" w:cs="Times New Roman" w:hint="eastAsia"/>
          <w:sz w:val="22"/>
        </w:rPr>
        <w:t xml:space="preserve">서 </w:t>
      </w:r>
      <w:r w:rsidRPr="00624232">
        <w:rPr>
          <w:rFonts w:ascii="맑은 고딕" w:eastAsia="맑은 고딕" w:hAnsi="맑은 고딕" w:cs="Times New Roman"/>
          <w:sz w:val="22"/>
        </w:rPr>
        <w:t>파브리병 치료제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Pr="00624232">
        <w:rPr>
          <w:rFonts w:ascii="맑은 고딕" w:eastAsia="맑은 고딕" w:hAnsi="맑은 고딕" w:cs="Times New Roman"/>
          <w:sz w:val="22"/>
        </w:rPr>
        <w:t>LA-GLA(코드명</w:t>
      </w:r>
      <w:r>
        <w:rPr>
          <w:rFonts w:ascii="맑은 고딕" w:eastAsia="맑은 고딕" w:hAnsi="맑은 고딕" w:cs="Times New Roman"/>
          <w:sz w:val="22"/>
        </w:rPr>
        <w:t xml:space="preserve"> : HM15421/</w:t>
      </w:r>
      <w:r w:rsidRPr="00507FBD">
        <w:rPr>
          <w:rFonts w:ascii="맑은 고딕" w:eastAsia="맑은 고딕" w:hAnsi="맑은 고딕" w:cs="Times New Roman"/>
          <w:sz w:val="22"/>
        </w:rPr>
        <w:t>GC1134A</w:t>
      </w:r>
      <w:r>
        <w:rPr>
          <w:rFonts w:ascii="맑은 고딕" w:eastAsia="맑은 고딕" w:hAnsi="맑은 고딕" w:cs="Times New Roman"/>
          <w:sz w:val="22"/>
        </w:rPr>
        <w:t>)’</w:t>
      </w:r>
      <w:r>
        <w:rPr>
          <w:rFonts w:ascii="맑은 고딕" w:eastAsia="맑은 고딕" w:hAnsi="맑은 고딕" w:cs="Times New Roman" w:hint="eastAsia"/>
          <w:sz w:val="22"/>
        </w:rPr>
        <w:t xml:space="preserve">가 기존 </w:t>
      </w:r>
      <w:r>
        <w:rPr>
          <w:rFonts w:ascii="맑은 고딕" w:eastAsia="맑은 고딕" w:hAnsi="맑은 고딕" w:cs="Times New Roman" w:hint="eastAsia"/>
          <w:sz w:val="22"/>
        </w:rPr>
        <w:lastRenderedPageBreak/>
        <w:t>치료제 대비 신장기능,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혈관병 및 말초신경장애 개선 효능이 우수한 것으로 확인된 연구결과 </w:t>
      </w:r>
      <w:r>
        <w:rPr>
          <w:rFonts w:ascii="맑은 고딕" w:eastAsia="맑은 고딕" w:hAnsi="맑은 고딕" w:cs="Times New Roman"/>
          <w:sz w:val="22"/>
        </w:rPr>
        <w:t>2</w:t>
      </w:r>
      <w:r>
        <w:rPr>
          <w:rFonts w:ascii="맑은 고딕" w:eastAsia="맑은 고딕" w:hAnsi="맑은 고딕" w:cs="Times New Roman" w:hint="eastAsia"/>
          <w:sz w:val="22"/>
        </w:rPr>
        <w:t xml:space="preserve">건을 포스터로 발표했다고 </w:t>
      </w:r>
      <w:r w:rsidR="00D72A21">
        <w:rPr>
          <w:rFonts w:ascii="맑은 고딕" w:eastAsia="맑은 고딕" w:hAnsi="맑은 고딕" w:cs="Times New Roman"/>
          <w:sz w:val="22"/>
        </w:rPr>
        <w:t>15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sz w:val="22"/>
        </w:rPr>
        <w:t>일 밝혔다.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F744A1" w:rsidRDefault="00F744A1" w:rsidP="00F744A1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:rsidR="00F744A1" w:rsidRDefault="00F744A1" w:rsidP="00F744A1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  <w:r w:rsidRPr="00507FBD">
        <w:rPr>
          <w:rFonts w:ascii="맑은 고딕" w:eastAsia="맑은 고딕" w:hAnsi="맑은 고딕" w:cs="Times New Roman" w:hint="eastAsia"/>
          <w:sz w:val="22"/>
        </w:rPr>
        <w:t>파브리병은</w:t>
      </w:r>
      <w:r w:rsidRPr="00507FBD">
        <w:rPr>
          <w:rFonts w:ascii="맑은 고딕" w:eastAsia="맑은 고딕" w:hAnsi="맑은 고딕" w:cs="Times New Roman"/>
          <w:sz w:val="22"/>
        </w:rPr>
        <w:t xml:space="preserve"> 성염색체로 유전되는 희귀질환으로</w:t>
      </w:r>
      <w:r>
        <w:rPr>
          <w:rFonts w:ascii="맑은 고딕" w:eastAsia="맑은 고딕" w:hAnsi="맑은 고딕" w:cs="Times New Roman" w:hint="eastAsia"/>
          <w:sz w:val="22"/>
        </w:rPr>
        <w:t>,</w:t>
      </w:r>
      <w:r w:rsidRPr="00507FBD">
        <w:rPr>
          <w:rFonts w:ascii="맑은 고딕" w:eastAsia="맑은 고딕" w:hAnsi="맑은 고딕" w:cs="Times New Roman"/>
          <w:sz w:val="22"/>
        </w:rPr>
        <w:t xml:space="preserve"> ‘LSD(Lysosomal Storage Disease, 리소좀 축적질환)’의 일종이다. 불필요한 물질들을 제거하는 세포내 소기관 ‘리소좀’에서 당지질을 분해하는 효소 ‘알파-갈락토시다아제 A’</w:t>
      </w:r>
      <w:r w:rsidR="00805321">
        <w:rPr>
          <w:rFonts w:ascii="맑은 고딕" w:eastAsia="맑은 고딕" w:hAnsi="맑은 고딕" w:cs="Times New Roman" w:hint="eastAsia"/>
          <w:sz w:val="22"/>
        </w:rPr>
        <w:t>가 결핍되며</w:t>
      </w:r>
      <w:r w:rsidRPr="00507FBD">
        <w:rPr>
          <w:rFonts w:ascii="맑은 고딕" w:eastAsia="맑은 고딕" w:hAnsi="맑은 고딕" w:cs="Times New Roman"/>
          <w:sz w:val="22"/>
        </w:rPr>
        <w:t xml:space="preserve"> 발생하는데</w:t>
      </w:r>
      <w:r>
        <w:rPr>
          <w:rFonts w:ascii="맑은 고딕" w:eastAsia="맑은 고딕" w:hAnsi="맑은 고딕" w:cs="Times New Roman" w:hint="eastAsia"/>
          <w:sz w:val="22"/>
        </w:rPr>
        <w:t>,</w:t>
      </w:r>
      <w:r w:rsidRPr="00507FBD">
        <w:rPr>
          <w:rFonts w:ascii="맑은 고딕" w:eastAsia="맑은 고딕" w:hAnsi="맑은 고딕" w:cs="Times New Roman"/>
          <w:sz w:val="22"/>
        </w:rPr>
        <w:t xml:space="preserve"> 체내 처리되지 못한 당지질이 계속 </w:t>
      </w:r>
      <w:r w:rsidR="00805321">
        <w:rPr>
          <w:rFonts w:ascii="맑은 고딕" w:eastAsia="맑은 고딕" w:hAnsi="맑은 고딕" w:cs="Times New Roman" w:hint="eastAsia"/>
          <w:sz w:val="22"/>
        </w:rPr>
        <w:t>축적되면서</w:t>
      </w:r>
      <w:r w:rsidRPr="00507FBD">
        <w:rPr>
          <w:rFonts w:ascii="맑은 고딕" w:eastAsia="맑은 고딕" w:hAnsi="맑은 고딕" w:cs="Times New Roman"/>
          <w:sz w:val="22"/>
        </w:rPr>
        <w:t xml:space="preserve"> 세포독성 및 염증반응</w:t>
      </w:r>
      <w:r w:rsidR="00805321">
        <w:rPr>
          <w:rFonts w:ascii="맑은 고딕" w:eastAsia="맑은 고딕" w:hAnsi="맑은 고딕" w:cs="Times New Roman" w:hint="eastAsia"/>
          <w:sz w:val="22"/>
        </w:rPr>
        <w:t>이 일어나고</w:t>
      </w:r>
      <w:r w:rsidR="00805321">
        <w:rPr>
          <w:rFonts w:ascii="맑은 고딕" w:eastAsia="맑은 고딕" w:hAnsi="맑은 고딕" w:cs="Times New Roman"/>
          <w:sz w:val="22"/>
        </w:rPr>
        <w:t xml:space="preserve"> </w:t>
      </w:r>
      <w:r w:rsidRPr="00507FBD">
        <w:rPr>
          <w:rFonts w:ascii="맑은 고딕" w:eastAsia="맑은 고딕" w:hAnsi="맑은 고딕" w:cs="Times New Roman"/>
          <w:sz w:val="22"/>
        </w:rPr>
        <w:t>이로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507FBD">
        <w:rPr>
          <w:rFonts w:ascii="맑은 고딕" w:eastAsia="맑은 고딕" w:hAnsi="맑은 고딕" w:cs="Times New Roman"/>
          <w:sz w:val="22"/>
        </w:rPr>
        <w:t xml:space="preserve">인해 다양한 장기가 서서히 </w:t>
      </w:r>
      <w:r>
        <w:rPr>
          <w:rFonts w:ascii="맑은 고딕" w:eastAsia="맑은 고딕" w:hAnsi="맑은 고딕" w:cs="Times New Roman"/>
          <w:sz w:val="22"/>
        </w:rPr>
        <w:t>손상</w:t>
      </w:r>
      <w:r>
        <w:rPr>
          <w:rFonts w:ascii="맑은 고딕" w:eastAsia="맑은 고딕" w:hAnsi="맑은 고딕" w:cs="Times New Roman" w:hint="eastAsia"/>
          <w:sz w:val="22"/>
        </w:rPr>
        <w:t>돼</w:t>
      </w:r>
      <w:r w:rsidRPr="00507FBD">
        <w:rPr>
          <w:rFonts w:ascii="맑은 고딕" w:eastAsia="맑은 고딕" w:hAnsi="맑은 고딕" w:cs="Times New Roman"/>
          <w:sz w:val="22"/>
        </w:rPr>
        <w:t xml:space="preserve"> 사망에 이르</w:t>
      </w:r>
      <w:r w:rsidR="00805321">
        <w:rPr>
          <w:rFonts w:ascii="맑은 고딕" w:eastAsia="맑은 고딕" w:hAnsi="맑은 고딕" w:cs="Times New Roman" w:hint="eastAsia"/>
          <w:sz w:val="22"/>
        </w:rPr>
        <w:t>는</w:t>
      </w:r>
      <w:r w:rsidRPr="00507FBD">
        <w:rPr>
          <w:rFonts w:ascii="맑은 고딕" w:eastAsia="맑은 고딕" w:hAnsi="맑은 고딕" w:cs="Times New Roman"/>
          <w:sz w:val="22"/>
        </w:rPr>
        <w:t xml:space="preserve"> 진행성 희귀난치질환이다.</w:t>
      </w:r>
    </w:p>
    <w:p w:rsidR="00F744A1" w:rsidRPr="00805321" w:rsidRDefault="00F744A1" w:rsidP="00F744A1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:rsidR="00933CFB" w:rsidRDefault="00F744A1" w:rsidP="00933CFB">
      <w:pPr>
        <w:spacing w:after="0" w:line="180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E8037C" w:rsidRPr="00E8037C">
        <w:rPr>
          <w:rFonts w:ascii="맑은 고딕" w:eastAsia="맑은 고딕" w:hAnsi="맑은 고딕" w:cs="Times New Roman"/>
          <w:sz w:val="22"/>
        </w:rPr>
        <w:t>LA-GLA</w:t>
      </w:r>
      <w:r w:rsidR="00624232" w:rsidRPr="00624232">
        <w:rPr>
          <w:rFonts w:ascii="맑은 고딕" w:eastAsia="맑은 고딕" w:hAnsi="맑은 고딕" w:cs="Times New Roman"/>
          <w:sz w:val="22"/>
        </w:rPr>
        <w:t xml:space="preserve">의 </w:t>
      </w:r>
      <w:r w:rsidR="00805321">
        <w:rPr>
          <w:rFonts w:ascii="맑은 고딕" w:eastAsia="맑은 고딕" w:hAnsi="맑은 고딕" w:cs="Times New Roman"/>
          <w:sz w:val="22"/>
        </w:rPr>
        <w:t>‘</w:t>
      </w:r>
      <w:r w:rsidR="00624232" w:rsidRPr="00624232">
        <w:rPr>
          <w:rFonts w:ascii="맑은 고딕" w:eastAsia="맑은 고딕" w:hAnsi="맑은 고딕" w:cs="Times New Roman"/>
          <w:sz w:val="22"/>
        </w:rPr>
        <w:t>리소좀 내 안정성</w:t>
      </w:r>
      <w:r>
        <w:rPr>
          <w:rFonts w:ascii="맑은 고딕" w:eastAsia="맑은 고딕" w:hAnsi="맑은 고딕" w:cs="Times New Roman"/>
          <w:sz w:val="22"/>
        </w:rPr>
        <w:t>’</w:t>
      </w:r>
      <w:r w:rsidR="00624232" w:rsidRPr="00624232">
        <w:rPr>
          <w:rFonts w:ascii="맑은 고딕" w:eastAsia="맑은 고딕" w:hAnsi="맑은 고딕" w:cs="Times New Roman"/>
          <w:sz w:val="22"/>
        </w:rPr>
        <w:t xml:space="preserve">과 </w:t>
      </w:r>
      <w:r>
        <w:rPr>
          <w:rFonts w:ascii="맑은 고딕" w:eastAsia="맑은 고딕" w:hAnsi="맑은 고딕" w:cs="Times New Roman"/>
          <w:sz w:val="22"/>
        </w:rPr>
        <w:t>‘</w:t>
      </w:r>
      <w:r w:rsidR="00624232" w:rsidRPr="00624232">
        <w:rPr>
          <w:rFonts w:ascii="맑은 고딕" w:eastAsia="맑은 고딕" w:hAnsi="맑은 고딕" w:cs="Times New Roman"/>
          <w:sz w:val="22"/>
        </w:rPr>
        <w:t>연장된 생체 내 반감기</w:t>
      </w:r>
      <w:r>
        <w:rPr>
          <w:rFonts w:ascii="맑은 고딕" w:eastAsia="맑은 고딕" w:hAnsi="맑은 고딕" w:cs="Times New Roman"/>
          <w:sz w:val="22"/>
        </w:rPr>
        <w:t>’</w:t>
      </w:r>
      <w:r w:rsidR="00624232" w:rsidRPr="00624232">
        <w:rPr>
          <w:rFonts w:ascii="맑은 고딕" w:eastAsia="맑은 고딕" w:hAnsi="맑은 고딕" w:cs="Times New Roman"/>
          <w:sz w:val="22"/>
        </w:rPr>
        <w:t xml:space="preserve">를 </w:t>
      </w:r>
      <w:r w:rsidR="00933CFB">
        <w:rPr>
          <w:rFonts w:ascii="맑은 고딕" w:eastAsia="맑은 고딕" w:hAnsi="맑은 고딕" w:cs="Times New Roman" w:hint="eastAsia"/>
          <w:sz w:val="22"/>
        </w:rPr>
        <w:t>이번 연구를 통해</w:t>
      </w:r>
    </w:p>
    <w:p w:rsidR="00805321" w:rsidRDefault="00933CFB" w:rsidP="00933CFB">
      <w:pPr>
        <w:spacing w:after="0" w:line="180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확인했으며,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이를 </w:t>
      </w:r>
      <w:r w:rsidR="00624232" w:rsidRPr="00624232">
        <w:rPr>
          <w:rFonts w:ascii="맑은 고딕" w:eastAsia="맑은 고딕" w:hAnsi="맑은 고딕" w:cs="Times New Roman"/>
          <w:sz w:val="22"/>
        </w:rPr>
        <w:t>토대로</w:t>
      </w:r>
      <w:r w:rsidR="00624232">
        <w:rPr>
          <w:rFonts w:ascii="맑은 고딕" w:eastAsia="맑은 고딕" w:hAnsi="맑은 고딕" w:cs="Times New Roman"/>
          <w:sz w:val="22"/>
        </w:rPr>
        <w:t xml:space="preserve"> </w:t>
      </w:r>
      <w:r w:rsidR="00624232" w:rsidRPr="00624232">
        <w:rPr>
          <w:rFonts w:ascii="맑은 고딕" w:eastAsia="맑은 고딕" w:hAnsi="맑은 고딕" w:cs="Times New Roman"/>
          <w:sz w:val="22"/>
        </w:rPr>
        <w:t>파브리병</w:t>
      </w:r>
      <w:r w:rsidR="00F744A1">
        <w:rPr>
          <w:rFonts w:ascii="맑은 고딕" w:eastAsia="맑은 고딕" w:hAnsi="맑은 고딕" w:cs="Times New Roman" w:hint="eastAsia"/>
          <w:sz w:val="22"/>
        </w:rPr>
        <w:t xml:space="preserve"> 치료를 위한 새로운 </w:t>
      </w:r>
      <w:r w:rsidR="003140FD">
        <w:rPr>
          <w:rFonts w:ascii="맑은 고딕" w:eastAsia="맑은 고딕" w:hAnsi="맑은 고딕" w:cs="Times New Roman" w:hint="eastAsia"/>
          <w:sz w:val="22"/>
        </w:rPr>
        <w:t>패러다임</w:t>
      </w:r>
      <w:r w:rsidR="00624232" w:rsidRPr="00624232">
        <w:rPr>
          <w:rFonts w:ascii="맑은 고딕" w:eastAsia="맑은 고딕" w:hAnsi="맑은 고딕" w:cs="Times New Roman"/>
          <w:sz w:val="22"/>
        </w:rPr>
        <w:t xml:space="preserve">을 </w:t>
      </w:r>
      <w:r>
        <w:rPr>
          <w:rFonts w:ascii="맑은 고딕" w:eastAsia="맑은 고딕" w:hAnsi="맑은 고딕" w:cs="Times New Roman"/>
          <w:sz w:val="22"/>
        </w:rPr>
        <w:t>제시</w:t>
      </w:r>
      <w:r>
        <w:rPr>
          <w:rFonts w:ascii="맑은 고딕" w:eastAsia="맑은 고딕" w:hAnsi="맑은 고딕" w:cs="Times New Roman" w:hint="eastAsia"/>
          <w:sz w:val="22"/>
        </w:rPr>
        <w:t xml:space="preserve">할 수 있었다고 </w:t>
      </w:r>
    </w:p>
    <w:p w:rsidR="00624232" w:rsidRPr="00624232" w:rsidRDefault="00805321" w:rsidP="00933CFB">
      <w:pPr>
        <w:spacing w:after="0" w:line="180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설명했다.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933CFB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624232" w:rsidRPr="00624232" w:rsidRDefault="00624232" w:rsidP="00624232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:rsidR="006B2610" w:rsidRDefault="00624232" w:rsidP="00624232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  <w:r w:rsidRPr="00624232">
        <w:rPr>
          <w:rFonts w:ascii="맑은 고딕" w:eastAsia="맑은 고딕" w:hAnsi="맑은 고딕" w:cs="Times New Roman" w:hint="eastAsia"/>
          <w:sz w:val="22"/>
        </w:rPr>
        <w:t>현재</w:t>
      </w:r>
      <w:r w:rsidRPr="00624232">
        <w:rPr>
          <w:rFonts w:ascii="맑은 고딕" w:eastAsia="맑은 고딕" w:hAnsi="맑은 고딕" w:cs="Times New Roman"/>
          <w:sz w:val="22"/>
        </w:rPr>
        <w:t xml:space="preserve"> 파브리병 환자는 유전자 재조합 기술로 개발한 효소를 정맥 주사하는 방식인 효소대체요법(Enzyme Replacement Therapy, ERT)으로 주로 치료한다. 이러한 1세대 치료제는</w:t>
      </w:r>
      <w:r w:rsidR="00507FBD">
        <w:rPr>
          <w:rFonts w:ascii="맑은 고딕" w:eastAsia="맑은 고딕" w:hAnsi="맑은 고딕" w:cs="Times New Roman"/>
          <w:sz w:val="22"/>
        </w:rPr>
        <w:t xml:space="preserve"> </w:t>
      </w:r>
      <w:r w:rsidRPr="00624232">
        <w:rPr>
          <w:rFonts w:ascii="맑은 고딕" w:eastAsia="맑은 고딕" w:hAnsi="맑은 고딕" w:cs="Times New Roman"/>
          <w:sz w:val="22"/>
        </w:rPr>
        <w:t xml:space="preserve">2주에 한번씩 </w:t>
      </w:r>
      <w:r w:rsidR="00C3257E">
        <w:rPr>
          <w:rFonts w:ascii="맑은 고딕" w:eastAsia="맑은 고딕" w:hAnsi="맑은 고딕" w:cs="Times New Roman" w:hint="eastAsia"/>
          <w:sz w:val="22"/>
        </w:rPr>
        <w:t>병원에 가서</w:t>
      </w:r>
      <w:r w:rsidRPr="00624232">
        <w:rPr>
          <w:rFonts w:ascii="맑은 고딕" w:eastAsia="맑은 고딕" w:hAnsi="맑은 고딕" w:cs="Times New Roman"/>
          <w:sz w:val="22"/>
        </w:rPr>
        <w:t xml:space="preserve"> 수시간 동안 정맥주사를 맞아야 하는 불편함</w:t>
      </w:r>
      <w:r w:rsidR="00805321">
        <w:rPr>
          <w:rFonts w:ascii="맑은 고딕" w:eastAsia="맑은 고딕" w:hAnsi="맑은 고딕" w:cs="Times New Roman" w:hint="eastAsia"/>
          <w:sz w:val="22"/>
        </w:rPr>
        <w:t>이 있고,</w:t>
      </w:r>
      <w:r w:rsidR="00805321">
        <w:rPr>
          <w:rFonts w:ascii="맑은 고딕" w:eastAsia="맑은 고딕" w:hAnsi="맑은 고딕" w:cs="Times New Roman"/>
          <w:sz w:val="22"/>
        </w:rPr>
        <w:t xml:space="preserve"> </w:t>
      </w:r>
      <w:r w:rsidRPr="00624232">
        <w:rPr>
          <w:rFonts w:ascii="맑은 고딕" w:eastAsia="맑은 고딕" w:hAnsi="맑은 고딕" w:cs="Times New Roman"/>
          <w:sz w:val="22"/>
        </w:rPr>
        <w:t>정맥 주입에 따른 치료 부담, 진행성 신장기능 악화에 대한 유효성 부족 등 여러 한계점이 있다.</w:t>
      </w:r>
    </w:p>
    <w:p w:rsidR="006B2610" w:rsidRPr="00805321" w:rsidRDefault="006B2610" w:rsidP="00624232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:rsidR="00624232" w:rsidRPr="00624232" w:rsidRDefault="00624232" w:rsidP="00624232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  <w:r w:rsidRPr="00624232">
        <w:rPr>
          <w:rFonts w:ascii="맑은 고딕" w:eastAsia="맑은 고딕" w:hAnsi="맑은 고딕" w:cs="Times New Roman" w:hint="eastAsia"/>
          <w:sz w:val="22"/>
        </w:rPr>
        <w:t>한미약품</w:t>
      </w:r>
      <w:r w:rsidR="00933CFB"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933CFB">
        <w:rPr>
          <w:rFonts w:ascii="맑은 고딕" w:eastAsia="맑은 고딕" w:hAnsi="맑은 고딕" w:cs="Times New Roman"/>
          <w:sz w:val="22"/>
        </w:rPr>
        <w:t>GC</w:t>
      </w:r>
      <w:r w:rsidR="00933CFB">
        <w:rPr>
          <w:rFonts w:ascii="맑은 고딕" w:eastAsia="맑은 고딕" w:hAnsi="맑은 고딕" w:cs="Times New Roman" w:hint="eastAsia"/>
          <w:sz w:val="22"/>
        </w:rPr>
        <w:t>녹십자가 공동 개발중인</w:t>
      </w:r>
      <w:r w:rsidRPr="00624232">
        <w:rPr>
          <w:rFonts w:ascii="맑은 고딕" w:eastAsia="맑은 고딕" w:hAnsi="맑은 고딕" w:cs="Times New Roman"/>
          <w:sz w:val="22"/>
        </w:rPr>
        <w:t xml:space="preserve"> </w:t>
      </w:r>
      <w:r w:rsidR="00E8037C" w:rsidRPr="00E8037C">
        <w:rPr>
          <w:rFonts w:ascii="맑은 고딕" w:eastAsia="맑은 고딕" w:hAnsi="맑은 고딕" w:cs="Times New Roman"/>
          <w:sz w:val="22"/>
        </w:rPr>
        <w:t>LA-GLA</w:t>
      </w:r>
      <w:r w:rsidRPr="00624232">
        <w:rPr>
          <w:rFonts w:ascii="맑은 고딕" w:eastAsia="맑은 고딕" w:hAnsi="맑은 고딕" w:cs="Times New Roman"/>
          <w:sz w:val="22"/>
        </w:rPr>
        <w:t>는 기존 1세대 치료제들의 한계점을 개선</w:t>
      </w:r>
      <w:r w:rsidR="00805321">
        <w:rPr>
          <w:rFonts w:ascii="맑은 고딕" w:eastAsia="맑은 고딕" w:hAnsi="맑은 고딕" w:cs="Times New Roman" w:hint="eastAsia"/>
          <w:sz w:val="22"/>
        </w:rPr>
        <w:t>한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Pr="00624232">
        <w:rPr>
          <w:rFonts w:ascii="맑은 고딕" w:eastAsia="맑은 고딕" w:hAnsi="맑은 고딕" w:cs="Times New Roman"/>
          <w:sz w:val="22"/>
        </w:rPr>
        <w:t>차세대 지속형 효소대체요법 치료제</w:t>
      </w:r>
      <w:r>
        <w:rPr>
          <w:rFonts w:ascii="맑은 고딕" w:eastAsia="맑은 고딕" w:hAnsi="맑은 고딕" w:cs="Times New Roman"/>
          <w:sz w:val="22"/>
        </w:rPr>
        <w:t>’</w:t>
      </w:r>
      <w:r w:rsidRPr="00624232">
        <w:rPr>
          <w:rFonts w:ascii="맑은 고딕" w:eastAsia="맑은 고딕" w:hAnsi="맑은 고딕" w:cs="Times New Roman"/>
          <w:sz w:val="22"/>
        </w:rPr>
        <w:t>로</w:t>
      </w:r>
      <w:r w:rsidR="00AE05D9"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624232">
        <w:rPr>
          <w:rFonts w:ascii="맑은 고딕" w:eastAsia="맑은 고딕" w:hAnsi="맑은 고딕" w:cs="Times New Roman"/>
          <w:sz w:val="22"/>
        </w:rPr>
        <w:t>월 1회 피하투여 용법으로 개발되고 있다.</w:t>
      </w:r>
    </w:p>
    <w:p w:rsidR="00624232" w:rsidRPr="00805321" w:rsidRDefault="00624232" w:rsidP="00624232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:rsidR="009319B4" w:rsidRDefault="00507FBD" w:rsidP="00624232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  <w:r w:rsidRPr="00507FBD">
        <w:rPr>
          <w:rFonts w:ascii="맑은 고딕" w:eastAsia="맑은 고딕" w:hAnsi="맑은 고딕" w:cs="Times New Roman" w:hint="eastAsia"/>
          <w:sz w:val="22"/>
        </w:rPr>
        <w:t>이번</w:t>
      </w:r>
      <w:r w:rsidRPr="00507FBD">
        <w:rPr>
          <w:rFonts w:ascii="맑은 고딕" w:eastAsia="맑은 고딕" w:hAnsi="맑은 고딕" w:cs="Times New Roman"/>
          <w:sz w:val="22"/>
        </w:rPr>
        <w:t xml:space="preserve"> 연구에서는 파브리병 동물 모델에서 </w:t>
      </w:r>
      <w:r w:rsidR="00E8037C" w:rsidRPr="00E8037C">
        <w:rPr>
          <w:rFonts w:ascii="맑은 고딕" w:eastAsia="맑은 고딕" w:hAnsi="맑은 고딕" w:cs="Times New Roman"/>
          <w:sz w:val="22"/>
        </w:rPr>
        <w:t>LA-GLA</w:t>
      </w:r>
      <w:r w:rsidRPr="00507FBD">
        <w:rPr>
          <w:rFonts w:ascii="맑은 고딕" w:eastAsia="맑은 고딕" w:hAnsi="맑은 고딕" w:cs="Times New Roman"/>
          <w:sz w:val="22"/>
        </w:rPr>
        <w:t xml:space="preserve"> 반복 투약시 </w:t>
      </w:r>
      <w:r w:rsidR="006B2610" w:rsidRPr="006B2610">
        <w:rPr>
          <w:rFonts w:ascii="맑은 고딕" w:eastAsia="맑은 고딕" w:hAnsi="맑은 고딕" w:cs="Times New Roman" w:hint="eastAsia"/>
          <w:sz w:val="22"/>
        </w:rPr>
        <w:t>기존</w:t>
      </w:r>
      <w:r w:rsidR="006B2610" w:rsidRPr="006B2610">
        <w:rPr>
          <w:rFonts w:ascii="맑은 고딕" w:eastAsia="맑은 고딕" w:hAnsi="맑은 고딕" w:cs="Times New Roman"/>
          <w:sz w:val="22"/>
        </w:rPr>
        <w:t xml:space="preserve"> 치료제 대비 </w:t>
      </w:r>
      <w:r w:rsidRPr="00507FBD">
        <w:rPr>
          <w:rFonts w:ascii="맑은 고딕" w:eastAsia="맑은 고딕" w:hAnsi="맑은 고딕" w:cs="Times New Roman"/>
          <w:sz w:val="22"/>
        </w:rPr>
        <w:t>신장기능 및 섬유화 개선 효</w:t>
      </w:r>
      <w:r w:rsidR="00AE05D9">
        <w:rPr>
          <w:rFonts w:ascii="맑은 고딕" w:eastAsia="맑은 고딕" w:hAnsi="맑은 고딕" w:cs="Times New Roman" w:hint="eastAsia"/>
          <w:sz w:val="22"/>
        </w:rPr>
        <w:t>능</w:t>
      </w:r>
      <w:r w:rsidR="00805321">
        <w:rPr>
          <w:rFonts w:ascii="맑은 고딕" w:eastAsia="맑은 고딕" w:hAnsi="맑은 고딕" w:cs="Times New Roman" w:hint="eastAsia"/>
          <w:sz w:val="22"/>
        </w:rPr>
        <w:t>이 확인됐다.</w:t>
      </w:r>
      <w:r w:rsidR="00805321">
        <w:rPr>
          <w:rFonts w:ascii="맑은 고딕" w:eastAsia="맑은 고딕" w:hAnsi="맑은 고딕" w:cs="Times New Roman"/>
          <w:sz w:val="22"/>
        </w:rPr>
        <w:t xml:space="preserve"> </w:t>
      </w:r>
      <w:r w:rsidR="00AE05D9">
        <w:rPr>
          <w:rFonts w:ascii="맑은 고딕" w:eastAsia="맑은 고딕" w:hAnsi="맑은 고딕" w:cs="Times New Roman" w:hint="eastAsia"/>
          <w:sz w:val="22"/>
        </w:rPr>
        <w:t xml:space="preserve">또 </w:t>
      </w:r>
      <w:r w:rsidRPr="00507FBD">
        <w:rPr>
          <w:rFonts w:ascii="맑은 고딕" w:eastAsia="맑은 고딕" w:hAnsi="맑은 고딕" w:cs="Times New Roman"/>
          <w:sz w:val="22"/>
        </w:rPr>
        <w:t xml:space="preserve">파브리병 동물 모델에서 </w:t>
      </w:r>
      <w:r w:rsidR="00E8037C" w:rsidRPr="00E8037C">
        <w:rPr>
          <w:rFonts w:ascii="맑은 고딕" w:eastAsia="맑은 고딕" w:hAnsi="맑은 고딕" w:cs="Times New Roman"/>
          <w:sz w:val="22"/>
        </w:rPr>
        <w:t>LA-GLA</w:t>
      </w:r>
      <w:r w:rsidRPr="00507FBD">
        <w:rPr>
          <w:rFonts w:ascii="맑은 고딕" w:eastAsia="맑은 고딕" w:hAnsi="맑은 고딕" w:cs="Times New Roman"/>
          <w:sz w:val="22"/>
        </w:rPr>
        <w:t xml:space="preserve"> 반복 투약시 말초감각 기능 및 이를 관장하는 신경세포의 조직학적 병변이 유의적으로 개선됐고, 당지질 축적에 의한 혈관벽 두께 증가</w:t>
      </w:r>
      <w:r w:rsidR="00C3257E">
        <w:rPr>
          <w:rFonts w:ascii="맑은 고딕" w:eastAsia="맑은 고딕" w:hAnsi="맑은 고딕" w:cs="Times New Roman" w:hint="eastAsia"/>
          <w:sz w:val="22"/>
        </w:rPr>
        <w:t xml:space="preserve"> 현상</w:t>
      </w:r>
      <w:r w:rsidRPr="00507FBD">
        <w:rPr>
          <w:rFonts w:ascii="맑은 고딕" w:eastAsia="맑은 고딕" w:hAnsi="맑은 고딕" w:cs="Times New Roman"/>
          <w:sz w:val="22"/>
        </w:rPr>
        <w:t>도 효과적으로 개선됐다.</w:t>
      </w:r>
    </w:p>
    <w:p w:rsidR="009319B4" w:rsidRPr="00805321" w:rsidRDefault="009319B4" w:rsidP="00624232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:rsidR="00624232" w:rsidRPr="00624232" w:rsidRDefault="00624232" w:rsidP="00624232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  <w:r w:rsidRPr="00624232">
        <w:rPr>
          <w:rFonts w:ascii="맑은 고딕" w:eastAsia="맑은 고딕" w:hAnsi="맑은 고딕" w:cs="Times New Roman" w:hint="eastAsia"/>
          <w:sz w:val="22"/>
        </w:rPr>
        <w:t>한미약품은</w:t>
      </w:r>
      <w:r w:rsidRPr="00624232">
        <w:rPr>
          <w:rFonts w:ascii="맑은 고딕" w:eastAsia="맑은 고딕" w:hAnsi="맑은 고딕" w:cs="Times New Roman"/>
          <w:sz w:val="22"/>
        </w:rPr>
        <w:t xml:space="preserve"> 이같은 연구 결과를 토대로</w:t>
      </w:r>
      <w:r w:rsidR="00805321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805321" w:rsidRPr="00E8037C">
        <w:rPr>
          <w:rFonts w:ascii="맑은 고딕" w:eastAsia="맑은 고딕" w:hAnsi="맑은 고딕" w:cs="Times New Roman"/>
          <w:sz w:val="22"/>
        </w:rPr>
        <w:t>LA-GLA</w:t>
      </w:r>
      <w:r w:rsidR="00805321">
        <w:rPr>
          <w:rFonts w:ascii="맑은 고딕" w:eastAsia="맑은 고딕" w:hAnsi="맑은 고딕" w:cs="Times New Roman" w:hint="eastAsia"/>
          <w:sz w:val="22"/>
        </w:rPr>
        <w:t>의</w:t>
      </w:r>
      <w:r w:rsidRPr="00624232">
        <w:rPr>
          <w:rFonts w:ascii="맑은 고딕" w:eastAsia="맑은 고딕" w:hAnsi="맑은 고딕" w:cs="Times New Roman"/>
          <w:sz w:val="22"/>
        </w:rPr>
        <w:t xml:space="preserve"> 희귀의약품지정(ODD) 및 임상시험계획(IND) 신청을 준비하고 있다.</w:t>
      </w:r>
    </w:p>
    <w:p w:rsidR="00624232" w:rsidRPr="00805321" w:rsidRDefault="00624232" w:rsidP="00624232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:rsidR="006B2610" w:rsidRDefault="00624232" w:rsidP="00624232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  <w:r w:rsidRPr="00624232">
        <w:rPr>
          <w:rFonts w:ascii="맑은 고딕" w:eastAsia="맑은 고딕" w:hAnsi="맑은 고딕" w:cs="Times New Roman" w:hint="eastAsia"/>
          <w:sz w:val="22"/>
        </w:rPr>
        <w:t>한미약품</w:t>
      </w:r>
      <w:r w:rsidRPr="00624232">
        <w:rPr>
          <w:rFonts w:ascii="맑은 고딕" w:eastAsia="맑은 고딕" w:hAnsi="맑은 고딕" w:cs="Times New Roman"/>
          <w:sz w:val="22"/>
        </w:rPr>
        <w:t xml:space="preserve"> 관계자는 “희귀질환 치료제 개발은 환자와 가족들이 겪는 큰 고통을 감안할 때 제약기업 본연의 사명감으로 끝까지 매진해 나가야 하는 영역”이라며 “새로운 치료 패러다임을 제시하는 차세대 파브리병 치료제를 성공적으로 상용화할 수 있도록 연구 역량을 </w:t>
      </w:r>
      <w:r w:rsidR="00805321">
        <w:rPr>
          <w:rFonts w:ascii="맑은 고딕" w:eastAsia="맑은 고딕" w:hAnsi="맑은 고딕" w:cs="Times New Roman" w:hint="eastAsia"/>
          <w:sz w:val="22"/>
        </w:rPr>
        <w:t>집중해</w:t>
      </w:r>
      <w:r w:rsidRPr="00624232">
        <w:rPr>
          <w:rFonts w:ascii="맑은 고딕" w:eastAsia="맑은 고딕" w:hAnsi="맑은 고딕" w:cs="Times New Roman"/>
          <w:sz w:val="22"/>
        </w:rPr>
        <w:t xml:space="preserve"> 나가겠다”고 말했다</w:t>
      </w:r>
      <w:r w:rsidR="003140FD">
        <w:rPr>
          <w:rFonts w:ascii="맑은 고딕" w:eastAsia="맑은 고딕" w:hAnsi="맑은 고딕" w:cs="Times New Roman"/>
          <w:sz w:val="22"/>
        </w:rPr>
        <w:t>.</w:t>
      </w:r>
    </w:p>
    <w:p w:rsidR="006B2610" w:rsidRPr="00805321" w:rsidRDefault="006B2610" w:rsidP="00624232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:rsidR="009A55D8" w:rsidRDefault="00624232" w:rsidP="00FE7399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  <w:r w:rsidRPr="00624232">
        <w:rPr>
          <w:rFonts w:ascii="맑은 고딕" w:eastAsia="맑은 고딕" w:hAnsi="맑은 고딕" w:cs="Times New Roman" w:hint="eastAsia"/>
          <w:sz w:val="22"/>
        </w:rPr>
        <w:t>한편</w:t>
      </w:r>
      <w:r w:rsidRPr="00624232">
        <w:rPr>
          <w:rFonts w:ascii="맑은 고딕" w:eastAsia="맑은 고딕" w:hAnsi="맑은 고딕" w:cs="Times New Roman"/>
          <w:sz w:val="22"/>
        </w:rPr>
        <w:t xml:space="preserve"> 한미약품과 GC녹십자는 2020년 LSD 치료를 위한 차세대 혁신신약 공동개발 계약을 체결하고, 희귀질환 분야 글로벌 혁신신약 개발을 목표로 공동연구를 진행하고 있다. </w:t>
      </w:r>
      <w:r w:rsidR="00805321">
        <w:rPr>
          <w:rFonts w:ascii="맑은 고딕" w:eastAsia="맑은 고딕" w:hAnsi="맑은 고딕" w:cs="Times New Roman" w:hint="eastAsia"/>
          <w:sz w:val="22"/>
        </w:rPr>
        <w:t xml:space="preserve">현재 한미약품과 </w:t>
      </w:r>
      <w:r w:rsidR="00805321">
        <w:rPr>
          <w:rFonts w:ascii="맑은 고딕" w:eastAsia="맑은 고딕" w:hAnsi="맑은 고딕" w:cs="Times New Roman"/>
          <w:sz w:val="22"/>
        </w:rPr>
        <w:t>GC</w:t>
      </w:r>
      <w:r w:rsidR="00805321">
        <w:rPr>
          <w:rFonts w:ascii="맑은 고딕" w:eastAsia="맑은 고딕" w:hAnsi="맑은 고딕" w:cs="Times New Roman" w:hint="eastAsia"/>
          <w:sz w:val="22"/>
        </w:rPr>
        <w:t xml:space="preserve">녹십자는 </w:t>
      </w:r>
      <w:r w:rsidRPr="00624232">
        <w:rPr>
          <w:rFonts w:ascii="맑은 고딕" w:eastAsia="맑은 고딕" w:hAnsi="맑은 고딕" w:cs="Times New Roman"/>
          <w:sz w:val="22"/>
        </w:rPr>
        <w:t xml:space="preserve">물적, 인적자원 교류 및 연구협력을 통해 양사 R&amp;D 역량의 시너지를 </w:t>
      </w:r>
      <w:r w:rsidR="00805321">
        <w:rPr>
          <w:rFonts w:ascii="맑은 고딕" w:eastAsia="맑은 고딕" w:hAnsi="맑은 고딕" w:cs="Times New Roman" w:hint="eastAsia"/>
          <w:sz w:val="22"/>
        </w:rPr>
        <w:t xml:space="preserve">높이고 있다. </w:t>
      </w:r>
      <w:r w:rsidR="00FE7399">
        <w:rPr>
          <w:rFonts w:ascii="맑은 고딕" w:eastAsia="맑은 고딕" w:hAnsi="맑은 고딕" w:cs="Times New Roman"/>
          <w:sz w:val="22"/>
        </w:rPr>
        <w:t xml:space="preserve">          </w:t>
      </w:r>
    </w:p>
    <w:p w:rsidR="009A55D8" w:rsidRPr="00805321" w:rsidRDefault="009A55D8" w:rsidP="00FE7399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:rsidR="00624232" w:rsidRPr="00FE7399" w:rsidRDefault="009A55D8" w:rsidP="009A55D8">
      <w:pPr>
        <w:spacing w:after="0" w:line="180" w:lineRule="auto"/>
        <w:jc w:val="right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b/>
          <w:sz w:val="22"/>
        </w:rPr>
        <w:t>&lt;</w:t>
      </w:r>
      <w:r w:rsidR="00624232" w:rsidRPr="00624232">
        <w:rPr>
          <w:rFonts w:ascii="맑은 고딕" w:eastAsia="맑은 고딕" w:hAnsi="맑은 고딕" w:cs="Times New Roman" w:hint="eastAsia"/>
          <w:b/>
          <w:sz w:val="22"/>
        </w:rPr>
        <w:t>끝&gt;</w:t>
      </w:r>
    </w:p>
    <w:sectPr w:rsidR="00624232" w:rsidRPr="00FE7399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6A" w:rsidRDefault="00FC276A" w:rsidP="00E32DD0">
      <w:pPr>
        <w:spacing w:after="0" w:line="240" w:lineRule="auto"/>
      </w:pPr>
      <w:r>
        <w:separator/>
      </w:r>
    </w:p>
  </w:endnote>
  <w:endnote w:type="continuationSeparator" w:id="0">
    <w:p w:rsidR="00FC276A" w:rsidRDefault="00FC276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6A" w:rsidRDefault="00FC276A" w:rsidP="00E32DD0">
      <w:pPr>
        <w:spacing w:after="0" w:line="240" w:lineRule="auto"/>
      </w:pPr>
      <w:r>
        <w:separator/>
      </w:r>
    </w:p>
  </w:footnote>
  <w:footnote w:type="continuationSeparator" w:id="0">
    <w:p w:rsidR="00FC276A" w:rsidRDefault="00FC276A" w:rsidP="00E32DD0">
      <w:pPr>
        <w:spacing w:after="0" w:line="240" w:lineRule="auto"/>
      </w:pPr>
      <w:r>
        <w:continuationSeparator/>
      </w:r>
    </w:p>
  </w:footnote>
  <w:footnote w:id="1">
    <w:p w:rsidR="003A7904" w:rsidRPr="003A7904" w:rsidRDefault="003A7904" w:rsidP="00805321">
      <w:pPr>
        <w:spacing w:after="0" w:line="180" w:lineRule="auto"/>
      </w:pPr>
      <w:r>
        <w:rPr>
          <w:rStyle w:val="ad"/>
        </w:rPr>
        <w:footnoteRef/>
      </w:r>
      <w:r>
        <w:t xml:space="preserve"> </w:t>
      </w:r>
      <w:r w:rsidRPr="003A7904">
        <w:rPr>
          <w:rFonts w:ascii="맑은 고딕" w:eastAsia="맑은 고딕" w:hAnsi="맑은 고딕" w:cs="Times New Roman"/>
          <w:b/>
          <w:sz w:val="18"/>
          <w:szCs w:val="18"/>
        </w:rPr>
        <w:t>WORLD</w:t>
      </w:r>
      <w:r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Pr="003A7904">
        <w:rPr>
          <w:rFonts w:ascii="맑은 고딕" w:eastAsia="맑은 고딕" w:hAnsi="맑은 고딕" w:cs="Times New Roman"/>
          <w:b/>
          <w:sz w:val="18"/>
          <w:szCs w:val="18"/>
        </w:rPr>
        <w:t>Symposium(We’re Organizing Research on Lysosomal Diseases)</w:t>
      </w:r>
      <w:r w:rsidRPr="003A7904">
        <w:rPr>
          <w:rFonts w:ascii="맑은 고딕" w:eastAsia="맑은 고딕" w:hAnsi="맑은 고딕" w:cs="Times New Roman"/>
          <w:sz w:val="18"/>
          <w:szCs w:val="18"/>
        </w:rPr>
        <w:t xml:space="preserve"> : </w:t>
      </w:r>
      <w:r w:rsidRPr="003A7904">
        <w:rPr>
          <w:rFonts w:ascii="맑은 고딕" w:eastAsia="맑은 고딕" w:hAnsi="맑은 고딕" w:cs="Times New Roman" w:hint="eastAsia"/>
          <w:color w:val="000000" w:themeColor="text1"/>
          <w:sz w:val="18"/>
          <w:szCs w:val="18"/>
        </w:rPr>
        <w:t xml:space="preserve">올해 </w:t>
      </w:r>
      <w:r w:rsidRPr="003A7904">
        <w:rPr>
          <w:rFonts w:ascii="맑은 고딕" w:eastAsia="맑은 고딕" w:hAnsi="맑은 고딕" w:cs="Times New Roman"/>
          <w:color w:val="000000" w:themeColor="text1"/>
          <w:sz w:val="18"/>
          <w:szCs w:val="18"/>
        </w:rPr>
        <w:t>20</w:t>
      </w:r>
      <w:r w:rsidRPr="003A7904">
        <w:rPr>
          <w:rFonts w:ascii="맑은 고딕" w:eastAsia="맑은 고딕" w:hAnsi="맑은 고딕" w:cs="Times New Roman" w:hint="eastAsia"/>
          <w:color w:val="000000" w:themeColor="text1"/>
          <w:sz w:val="18"/>
          <w:szCs w:val="18"/>
        </w:rPr>
        <w:t>회를 맞은 월드심포지엄은 세계 각지의 전문가들이</w:t>
      </w:r>
      <w:r w:rsidRPr="003A7904">
        <w:rPr>
          <w:rFonts w:ascii="맑은 고딕" w:eastAsia="맑은 고딕" w:hAnsi="맑은 고딕" w:cs="Times New Roman"/>
          <w:color w:val="000000" w:themeColor="text1"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color w:val="000000" w:themeColor="text1"/>
          <w:sz w:val="18"/>
          <w:szCs w:val="18"/>
        </w:rPr>
        <w:t xml:space="preserve">모여 </w:t>
      </w:r>
      <w:r w:rsidRPr="003A7904">
        <w:rPr>
          <w:rFonts w:ascii="맑은 고딕" w:eastAsia="맑은 고딕" w:hAnsi="맑은 고딕" w:cs="Times New Roman"/>
          <w:color w:val="000000" w:themeColor="text1"/>
          <w:sz w:val="18"/>
          <w:szCs w:val="18"/>
        </w:rPr>
        <w:t>리소좀 질환 관련 연구를 논의하</w:t>
      </w:r>
      <w:r w:rsidRPr="003A7904">
        <w:rPr>
          <w:rFonts w:ascii="맑은 고딕" w:eastAsia="맑은 고딕" w:hAnsi="맑은 고딕" w:cs="Times New Roman" w:hint="eastAsia"/>
          <w:color w:val="000000" w:themeColor="text1"/>
          <w:sz w:val="18"/>
          <w:szCs w:val="18"/>
        </w:rPr>
        <w:t>는</w:t>
      </w:r>
      <w:r w:rsidRPr="003A7904">
        <w:rPr>
          <w:rFonts w:ascii="맑은 고딕" w:eastAsia="맑은 고딕" w:hAnsi="맑은 고딕" w:cs="Times New Roman"/>
          <w:color w:val="000000" w:themeColor="text1"/>
          <w:sz w:val="18"/>
          <w:szCs w:val="18"/>
        </w:rPr>
        <w:t xml:space="preserve"> </w:t>
      </w:r>
      <w:r w:rsidRPr="003A7904">
        <w:rPr>
          <w:rFonts w:ascii="맑은 고딕" w:eastAsia="맑은 고딕" w:hAnsi="맑은 고딕" w:cs="Times New Roman" w:hint="eastAsia"/>
          <w:color w:val="000000" w:themeColor="text1"/>
          <w:sz w:val="18"/>
          <w:szCs w:val="18"/>
        </w:rPr>
        <w:t>컨퍼런스</w:t>
      </w:r>
      <w:r w:rsidRPr="003A7904">
        <w:rPr>
          <w:rFonts w:ascii="맑은 고딕" w:eastAsia="맑은 고딕" w:hAnsi="맑은 고딕" w:cs="Times New Roman"/>
          <w:color w:val="000000" w:themeColor="text1"/>
          <w:sz w:val="18"/>
          <w:szCs w:val="18"/>
        </w:rPr>
        <w:t>로, 현재 전세계 50여 개국 2000명 이상</w:t>
      </w:r>
      <w:r w:rsidRPr="003A7904">
        <w:rPr>
          <w:rFonts w:ascii="맑은 고딕" w:eastAsia="맑은 고딕" w:hAnsi="맑은 고딕" w:cs="Times New Roman" w:hint="eastAsia"/>
          <w:color w:val="000000" w:themeColor="text1"/>
          <w:sz w:val="18"/>
          <w:szCs w:val="18"/>
        </w:rPr>
        <w:t>의 관계자들이</w:t>
      </w:r>
      <w:r w:rsidRPr="003A7904">
        <w:rPr>
          <w:rFonts w:ascii="맑은 고딕" w:eastAsia="맑은 고딕" w:hAnsi="맑은 고딕" w:cs="Times New Roman"/>
          <w:color w:val="000000" w:themeColor="text1"/>
          <w:sz w:val="18"/>
          <w:szCs w:val="18"/>
        </w:rPr>
        <w:t xml:space="preserve"> 참석하는</w:t>
      </w:r>
      <w:r w:rsidRPr="003A7904">
        <w:rPr>
          <w:rFonts w:ascii="맑은 고딕" w:eastAsia="맑은 고딕" w:hAnsi="맑은 고딕" w:cs="Times New Roman" w:hint="eastAsia"/>
          <w:color w:val="000000" w:themeColor="text1"/>
          <w:sz w:val="18"/>
          <w:szCs w:val="18"/>
        </w:rPr>
        <w:t xml:space="preserve"> </w:t>
      </w:r>
      <w:r w:rsidRPr="003A7904">
        <w:rPr>
          <w:rFonts w:ascii="맑은 고딕" w:eastAsia="맑은 고딕" w:hAnsi="맑은 고딕" w:cs="Times New Roman"/>
          <w:color w:val="000000" w:themeColor="text1"/>
          <w:sz w:val="18"/>
          <w:szCs w:val="18"/>
        </w:rPr>
        <w:t xml:space="preserve">국제 </w:t>
      </w:r>
      <w:r w:rsidRPr="003A7904">
        <w:rPr>
          <w:rFonts w:ascii="맑은 고딕" w:eastAsia="맑은 고딕" w:hAnsi="맑은 고딕" w:cs="Times New Roman" w:hint="eastAsia"/>
          <w:color w:val="000000" w:themeColor="text1"/>
          <w:sz w:val="18"/>
          <w:szCs w:val="18"/>
        </w:rPr>
        <w:t xml:space="preserve">포럼으로 </w:t>
      </w:r>
      <w:r w:rsidR="00AE05D9">
        <w:rPr>
          <w:rFonts w:ascii="맑은 고딕" w:eastAsia="맑은 고딕" w:hAnsi="맑은 고딕" w:cs="Times New Roman" w:hint="eastAsia"/>
          <w:color w:val="000000" w:themeColor="text1"/>
          <w:sz w:val="18"/>
          <w:szCs w:val="18"/>
        </w:rPr>
        <w:t>성장</w:t>
      </w:r>
      <w:r>
        <w:rPr>
          <w:rFonts w:ascii="맑은 고딕" w:eastAsia="맑은 고딕" w:hAnsi="맑은 고딕" w:cs="Times New Roman" w:hint="eastAsia"/>
          <w:color w:val="000000" w:themeColor="text1"/>
          <w:sz w:val="18"/>
          <w:szCs w:val="18"/>
        </w:rPr>
        <w:t>했다.</w:t>
      </w:r>
      <w:r>
        <w:rPr>
          <w:rFonts w:ascii="맑은 고딕" w:eastAsia="맑은 고딕" w:hAnsi="맑은 고딕" w:cs="Times New Roman"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16EF7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17C"/>
    <w:rsid w:val="00052734"/>
    <w:rsid w:val="00052C4E"/>
    <w:rsid w:val="00053CA3"/>
    <w:rsid w:val="00054BFF"/>
    <w:rsid w:val="00054CD0"/>
    <w:rsid w:val="00055271"/>
    <w:rsid w:val="000600F6"/>
    <w:rsid w:val="00062552"/>
    <w:rsid w:val="00062FA8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8BC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5CD9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4DC6"/>
    <w:rsid w:val="002F580A"/>
    <w:rsid w:val="002F71C7"/>
    <w:rsid w:val="002F7B00"/>
    <w:rsid w:val="003010FD"/>
    <w:rsid w:val="003016C2"/>
    <w:rsid w:val="0030177F"/>
    <w:rsid w:val="00305064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0FD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20B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0F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179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9DF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904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0D3F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6E8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0D36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07FBD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4EC8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4827"/>
    <w:rsid w:val="005B6992"/>
    <w:rsid w:val="005B6B6E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0CA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32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47F7A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861"/>
    <w:rsid w:val="00696FF4"/>
    <w:rsid w:val="006A0CC8"/>
    <w:rsid w:val="006A163C"/>
    <w:rsid w:val="006A1CC0"/>
    <w:rsid w:val="006A1F6C"/>
    <w:rsid w:val="006A2C4A"/>
    <w:rsid w:val="006A4F66"/>
    <w:rsid w:val="006A63A5"/>
    <w:rsid w:val="006B0F24"/>
    <w:rsid w:val="006B24EC"/>
    <w:rsid w:val="006B2610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1230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2C38"/>
    <w:rsid w:val="007931A2"/>
    <w:rsid w:val="00793757"/>
    <w:rsid w:val="0079460F"/>
    <w:rsid w:val="00795C63"/>
    <w:rsid w:val="0079675B"/>
    <w:rsid w:val="00797915"/>
    <w:rsid w:val="007A055A"/>
    <w:rsid w:val="007A27DE"/>
    <w:rsid w:val="007A357A"/>
    <w:rsid w:val="007A444A"/>
    <w:rsid w:val="007A482E"/>
    <w:rsid w:val="007A5938"/>
    <w:rsid w:val="007A5EE5"/>
    <w:rsid w:val="007A74D6"/>
    <w:rsid w:val="007A7684"/>
    <w:rsid w:val="007B001C"/>
    <w:rsid w:val="007B06B1"/>
    <w:rsid w:val="007B137A"/>
    <w:rsid w:val="007B140B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32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5C1"/>
    <w:rsid w:val="008D2E98"/>
    <w:rsid w:val="008D3536"/>
    <w:rsid w:val="008D3663"/>
    <w:rsid w:val="008D3FA5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9B4"/>
    <w:rsid w:val="00931BA9"/>
    <w:rsid w:val="009321F0"/>
    <w:rsid w:val="00932286"/>
    <w:rsid w:val="0093282D"/>
    <w:rsid w:val="0093377D"/>
    <w:rsid w:val="00933971"/>
    <w:rsid w:val="00933CFB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2806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55D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5766A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636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C84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09B8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05D9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212B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4CB4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B7BA8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4E9A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4952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48F4"/>
    <w:rsid w:val="00C25F56"/>
    <w:rsid w:val="00C26599"/>
    <w:rsid w:val="00C26F82"/>
    <w:rsid w:val="00C27668"/>
    <w:rsid w:val="00C3257E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2EC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69E5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2EBB"/>
    <w:rsid w:val="00D03B05"/>
    <w:rsid w:val="00D04017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2A21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4A14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4255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6F0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037C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0BB0"/>
    <w:rsid w:val="00F218B9"/>
    <w:rsid w:val="00F263C8"/>
    <w:rsid w:val="00F271D2"/>
    <w:rsid w:val="00F276BF"/>
    <w:rsid w:val="00F33191"/>
    <w:rsid w:val="00F34F0F"/>
    <w:rsid w:val="00F36076"/>
    <w:rsid w:val="00F37173"/>
    <w:rsid w:val="00F37A57"/>
    <w:rsid w:val="00F37F61"/>
    <w:rsid w:val="00F408E1"/>
    <w:rsid w:val="00F419DD"/>
    <w:rsid w:val="00F41DD8"/>
    <w:rsid w:val="00F43252"/>
    <w:rsid w:val="00F44319"/>
    <w:rsid w:val="00F447F7"/>
    <w:rsid w:val="00F45309"/>
    <w:rsid w:val="00F455D3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44A1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76A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C7E3E"/>
    <w:rsid w:val="00FD0AE5"/>
    <w:rsid w:val="00FD198F"/>
    <w:rsid w:val="00FD1CFF"/>
    <w:rsid w:val="00FD2ADA"/>
    <w:rsid w:val="00FD405A"/>
    <w:rsid w:val="00FD79EF"/>
    <w:rsid w:val="00FE09A2"/>
    <w:rsid w:val="00FE23A5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399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CC4F2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32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48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Char">
    <w:name w:val="제목 2 Char"/>
    <w:basedOn w:val="a0"/>
    <w:link w:val="2"/>
    <w:uiPriority w:val="9"/>
    <w:semiHidden/>
    <w:rsid w:val="00C248F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49A4-389A-45F3-B091-30C2B5E3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2024-02-15T00:02:00Z</cp:lastPrinted>
  <dcterms:created xsi:type="dcterms:W3CDTF">2024-02-14T06:48:00Z</dcterms:created>
  <dcterms:modified xsi:type="dcterms:W3CDTF">2024-02-15T02:13:00Z</dcterms:modified>
</cp:coreProperties>
</file>